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2C7" w:rsidRPr="00403BB9" w:rsidRDefault="007C14F0" w:rsidP="00F119E4">
      <w:pPr>
        <w:spacing w:after="0" w:line="360" w:lineRule="auto"/>
        <w:jc w:val="center"/>
        <w:rPr>
          <w:rFonts w:asciiTheme="majorHAnsi" w:hAnsiTheme="majorHAnsi" w:cstheme="majorHAnsi"/>
          <w:b/>
          <w:sz w:val="26"/>
          <w:szCs w:val="26"/>
          <w:lang w:val="en-US"/>
        </w:rPr>
      </w:pPr>
      <w:r w:rsidRPr="00403BB9">
        <w:rPr>
          <w:rFonts w:asciiTheme="majorHAnsi" w:hAnsiTheme="majorHAnsi" w:cstheme="majorHAnsi"/>
          <w:b/>
          <w:sz w:val="26"/>
          <w:szCs w:val="26"/>
          <w:lang w:val="en-US"/>
        </w:rPr>
        <w:t>TÀI LIỆU THAM KHẢO:</w:t>
      </w:r>
    </w:p>
    <w:p w:rsidR="007C14F0" w:rsidRPr="00403BB9" w:rsidRDefault="007C14F0" w:rsidP="00F119E4">
      <w:pPr>
        <w:spacing w:after="0" w:line="360" w:lineRule="auto"/>
        <w:jc w:val="center"/>
        <w:rPr>
          <w:rFonts w:asciiTheme="majorHAnsi" w:hAnsiTheme="majorHAnsi" w:cstheme="majorHAnsi"/>
          <w:b/>
          <w:sz w:val="26"/>
          <w:szCs w:val="26"/>
          <w:lang w:val="en-US"/>
        </w:rPr>
      </w:pPr>
      <w:r w:rsidRPr="00403BB9">
        <w:rPr>
          <w:rFonts w:asciiTheme="majorHAnsi" w:hAnsiTheme="majorHAnsi" w:cstheme="majorHAnsi"/>
          <w:b/>
          <w:sz w:val="26"/>
          <w:szCs w:val="26"/>
          <w:lang w:val="en-US"/>
        </w:rPr>
        <w:t>THI TUYỂN CÔNG CHỨC TỔNG CỤC QUẢN LÝ THỊ TRƯỜNG NĂM 2019</w:t>
      </w:r>
    </w:p>
    <w:p w:rsidR="007C14F0" w:rsidRPr="00797478" w:rsidRDefault="00797478" w:rsidP="00F119E4">
      <w:pPr>
        <w:spacing w:after="0" w:line="360" w:lineRule="auto"/>
        <w:jc w:val="both"/>
        <w:rPr>
          <w:rFonts w:asciiTheme="majorHAnsi" w:hAnsiTheme="majorHAnsi" w:cstheme="majorHAnsi"/>
          <w:b/>
          <w:sz w:val="26"/>
          <w:szCs w:val="26"/>
          <w:lang w:val="en-US"/>
        </w:rPr>
      </w:pPr>
      <w:r>
        <w:rPr>
          <w:rFonts w:asciiTheme="majorHAnsi" w:hAnsiTheme="majorHAnsi" w:cstheme="majorHAnsi"/>
          <w:b/>
          <w:sz w:val="26"/>
          <w:szCs w:val="26"/>
          <w:lang w:val="en-US"/>
        </w:rPr>
        <w:t xml:space="preserve">A. </w:t>
      </w:r>
      <w:r w:rsidR="007C14F0" w:rsidRPr="00797478">
        <w:rPr>
          <w:rFonts w:asciiTheme="majorHAnsi" w:hAnsiTheme="majorHAnsi" w:cstheme="majorHAnsi"/>
          <w:b/>
          <w:sz w:val="26"/>
          <w:szCs w:val="26"/>
          <w:lang w:val="en-US"/>
        </w:rPr>
        <w:t>Môn thi: Kiến thức chung</w:t>
      </w:r>
    </w:p>
    <w:p w:rsidR="007C14F0" w:rsidRPr="00797478" w:rsidRDefault="00797478" w:rsidP="00F119E4">
      <w:pPr>
        <w:spacing w:after="0" w:line="360" w:lineRule="auto"/>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 </w:t>
      </w:r>
      <w:r w:rsidR="007C14F0" w:rsidRPr="00797478">
        <w:rPr>
          <w:rFonts w:asciiTheme="majorHAnsi" w:hAnsiTheme="majorHAnsi" w:cstheme="majorHAnsi"/>
          <w:sz w:val="26"/>
          <w:szCs w:val="26"/>
          <w:lang w:val="en-US"/>
        </w:rPr>
        <w:t>Hình thức thi: Trắc nghiệm trên giấy</w:t>
      </w:r>
    </w:p>
    <w:p w:rsidR="007C14F0" w:rsidRPr="00797478" w:rsidRDefault="00797478" w:rsidP="00F119E4">
      <w:pPr>
        <w:spacing w:after="0" w:line="360" w:lineRule="auto"/>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 </w:t>
      </w:r>
      <w:r w:rsidR="007C14F0" w:rsidRPr="00797478">
        <w:rPr>
          <w:rFonts w:asciiTheme="majorHAnsi" w:hAnsiTheme="majorHAnsi" w:cstheme="majorHAnsi"/>
          <w:sz w:val="26"/>
          <w:szCs w:val="26"/>
          <w:lang w:val="en-US"/>
        </w:rPr>
        <w:t>Số lượng câu: 60 câu</w:t>
      </w:r>
    </w:p>
    <w:p w:rsidR="007C14F0" w:rsidRPr="00797478" w:rsidRDefault="00797478" w:rsidP="00F119E4">
      <w:pPr>
        <w:spacing w:after="0" w:line="360" w:lineRule="auto"/>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 </w:t>
      </w:r>
      <w:r w:rsidR="007C14F0" w:rsidRPr="00797478">
        <w:rPr>
          <w:rFonts w:asciiTheme="majorHAnsi" w:hAnsiTheme="majorHAnsi" w:cstheme="majorHAnsi"/>
          <w:sz w:val="26"/>
          <w:szCs w:val="26"/>
          <w:lang w:val="en-US"/>
        </w:rPr>
        <w:t>Thời gian làm bài: 60 phút</w:t>
      </w:r>
    </w:p>
    <w:p w:rsidR="007C14F0" w:rsidRPr="00797478" w:rsidRDefault="00797478" w:rsidP="00F119E4">
      <w:pPr>
        <w:spacing w:after="0" w:line="360" w:lineRule="auto"/>
        <w:jc w:val="both"/>
        <w:rPr>
          <w:rFonts w:asciiTheme="majorHAnsi" w:hAnsiTheme="majorHAnsi" w:cstheme="majorHAnsi"/>
          <w:b/>
          <w:sz w:val="26"/>
          <w:szCs w:val="26"/>
          <w:lang w:val="en-US"/>
        </w:rPr>
      </w:pPr>
      <w:r>
        <w:rPr>
          <w:rFonts w:asciiTheme="majorHAnsi" w:hAnsiTheme="majorHAnsi" w:cstheme="majorHAnsi"/>
          <w:b/>
          <w:sz w:val="26"/>
          <w:szCs w:val="26"/>
          <w:lang w:val="en-US"/>
        </w:rPr>
        <w:t xml:space="preserve">I. </w:t>
      </w:r>
      <w:r w:rsidR="007C14F0" w:rsidRPr="00797478">
        <w:rPr>
          <w:rFonts w:asciiTheme="majorHAnsi" w:hAnsiTheme="majorHAnsi" w:cstheme="majorHAnsi"/>
          <w:b/>
          <w:sz w:val="26"/>
          <w:szCs w:val="26"/>
          <w:lang w:val="en-US"/>
        </w:rPr>
        <w:t>Các nội dung cơ bản:</w:t>
      </w:r>
    </w:p>
    <w:p w:rsidR="007C14F0" w:rsidRPr="00797478" w:rsidRDefault="00797478" w:rsidP="00F119E4">
      <w:pPr>
        <w:spacing w:after="0" w:line="360" w:lineRule="auto"/>
        <w:jc w:val="both"/>
        <w:rPr>
          <w:rFonts w:asciiTheme="majorHAnsi" w:hAnsiTheme="majorHAnsi" w:cstheme="majorHAnsi"/>
          <w:b/>
          <w:sz w:val="26"/>
          <w:szCs w:val="26"/>
          <w:lang w:val="en-US"/>
        </w:rPr>
      </w:pPr>
      <w:r>
        <w:rPr>
          <w:rFonts w:asciiTheme="majorHAnsi" w:hAnsiTheme="majorHAnsi" w:cstheme="majorHAnsi"/>
          <w:sz w:val="26"/>
          <w:szCs w:val="26"/>
          <w:lang w:val="en-US"/>
        </w:rPr>
        <w:t xml:space="preserve">- </w:t>
      </w:r>
      <w:r w:rsidR="007C14F0" w:rsidRPr="00797478">
        <w:rPr>
          <w:rFonts w:asciiTheme="majorHAnsi" w:hAnsiTheme="majorHAnsi" w:cstheme="majorHAnsi"/>
          <w:sz w:val="26"/>
          <w:szCs w:val="26"/>
          <w:lang w:val="en-US"/>
        </w:rPr>
        <w:t>Những vấn đề chung về nhà nước và hệ thông chính trị ở Việt Nam</w:t>
      </w:r>
    </w:p>
    <w:p w:rsidR="007C14F0" w:rsidRPr="00797478" w:rsidRDefault="00797478" w:rsidP="00F119E4">
      <w:pPr>
        <w:spacing w:after="0" w:line="360" w:lineRule="auto"/>
        <w:jc w:val="both"/>
        <w:rPr>
          <w:rFonts w:asciiTheme="majorHAnsi" w:hAnsiTheme="majorHAnsi" w:cstheme="majorHAnsi"/>
          <w:b/>
          <w:sz w:val="26"/>
          <w:szCs w:val="26"/>
          <w:lang w:val="en-US"/>
        </w:rPr>
      </w:pPr>
      <w:r>
        <w:rPr>
          <w:rFonts w:asciiTheme="majorHAnsi" w:hAnsiTheme="majorHAnsi" w:cstheme="majorHAnsi"/>
          <w:sz w:val="26"/>
          <w:szCs w:val="26"/>
          <w:lang w:val="en-US"/>
        </w:rPr>
        <w:t xml:space="preserve">- </w:t>
      </w:r>
      <w:r w:rsidR="007C14F0" w:rsidRPr="00797478">
        <w:rPr>
          <w:rFonts w:asciiTheme="majorHAnsi" w:hAnsiTheme="majorHAnsi" w:cstheme="majorHAnsi"/>
          <w:sz w:val="26"/>
          <w:szCs w:val="26"/>
          <w:lang w:val="en-US"/>
        </w:rPr>
        <w:t>Tổ chức bộ máy hành chính nhà nước</w:t>
      </w:r>
    </w:p>
    <w:p w:rsidR="007C14F0" w:rsidRPr="00797478" w:rsidRDefault="00797478" w:rsidP="00F119E4">
      <w:pPr>
        <w:spacing w:after="0" w:line="360" w:lineRule="auto"/>
        <w:jc w:val="both"/>
        <w:rPr>
          <w:rFonts w:asciiTheme="majorHAnsi" w:hAnsiTheme="majorHAnsi" w:cstheme="majorHAnsi"/>
          <w:b/>
          <w:sz w:val="26"/>
          <w:szCs w:val="26"/>
          <w:lang w:val="en-US"/>
        </w:rPr>
      </w:pPr>
      <w:r>
        <w:rPr>
          <w:rFonts w:asciiTheme="majorHAnsi" w:hAnsiTheme="majorHAnsi" w:cstheme="majorHAnsi"/>
          <w:sz w:val="26"/>
          <w:szCs w:val="26"/>
          <w:lang w:val="en-US"/>
        </w:rPr>
        <w:t xml:space="preserve">- </w:t>
      </w:r>
      <w:r w:rsidR="007C14F0" w:rsidRPr="00797478">
        <w:rPr>
          <w:rFonts w:asciiTheme="majorHAnsi" w:hAnsiTheme="majorHAnsi" w:cstheme="majorHAnsi"/>
          <w:sz w:val="26"/>
          <w:szCs w:val="26"/>
          <w:lang w:val="en-US"/>
        </w:rPr>
        <w:t>Cán bộ, công chức và hoạt động công vụ</w:t>
      </w:r>
    </w:p>
    <w:p w:rsidR="007C14F0" w:rsidRPr="00797478" w:rsidRDefault="00797478" w:rsidP="00F119E4">
      <w:pPr>
        <w:spacing w:after="0" w:line="360" w:lineRule="auto"/>
        <w:jc w:val="both"/>
        <w:rPr>
          <w:rFonts w:asciiTheme="majorHAnsi" w:hAnsiTheme="majorHAnsi" w:cstheme="majorHAnsi"/>
          <w:b/>
          <w:sz w:val="26"/>
          <w:szCs w:val="26"/>
          <w:lang w:val="en-US"/>
        </w:rPr>
      </w:pPr>
      <w:r>
        <w:rPr>
          <w:rFonts w:asciiTheme="majorHAnsi" w:hAnsiTheme="majorHAnsi" w:cstheme="majorHAnsi"/>
          <w:sz w:val="26"/>
          <w:szCs w:val="26"/>
          <w:lang w:val="en-US"/>
        </w:rPr>
        <w:t xml:space="preserve">- </w:t>
      </w:r>
      <w:r w:rsidR="007C14F0" w:rsidRPr="00797478">
        <w:rPr>
          <w:rFonts w:asciiTheme="majorHAnsi" w:hAnsiTheme="majorHAnsi" w:cstheme="majorHAnsi"/>
          <w:sz w:val="26"/>
          <w:szCs w:val="26"/>
          <w:lang w:val="en-US"/>
        </w:rPr>
        <w:t>Tôt chức, chức năng, nhiệm vỵ, quyền hạn của lực lượng Quản lý thị trường</w:t>
      </w:r>
    </w:p>
    <w:p w:rsidR="007C14F0" w:rsidRPr="00797478" w:rsidRDefault="00797478" w:rsidP="00F119E4">
      <w:pPr>
        <w:spacing w:after="0" w:line="360" w:lineRule="auto"/>
        <w:jc w:val="both"/>
        <w:rPr>
          <w:rFonts w:asciiTheme="majorHAnsi" w:hAnsiTheme="majorHAnsi" w:cstheme="majorHAnsi"/>
          <w:b/>
          <w:sz w:val="26"/>
          <w:szCs w:val="26"/>
          <w:lang w:val="en-US"/>
        </w:rPr>
      </w:pPr>
      <w:r>
        <w:rPr>
          <w:rFonts w:asciiTheme="majorHAnsi" w:hAnsiTheme="majorHAnsi" w:cstheme="majorHAnsi"/>
          <w:sz w:val="26"/>
          <w:szCs w:val="26"/>
          <w:lang w:val="en-US"/>
        </w:rPr>
        <w:t xml:space="preserve">- </w:t>
      </w:r>
      <w:r w:rsidR="007C14F0" w:rsidRPr="00797478">
        <w:rPr>
          <w:rFonts w:asciiTheme="majorHAnsi" w:hAnsiTheme="majorHAnsi" w:cstheme="majorHAnsi"/>
          <w:sz w:val="26"/>
          <w:szCs w:val="26"/>
          <w:lang w:val="en-US"/>
        </w:rPr>
        <w:t>Cải cách hành chính nhà nước</w:t>
      </w:r>
    </w:p>
    <w:p w:rsidR="007C14F0" w:rsidRPr="00797478" w:rsidRDefault="00797478" w:rsidP="00F119E4">
      <w:pPr>
        <w:spacing w:after="0" w:line="360" w:lineRule="auto"/>
        <w:jc w:val="both"/>
        <w:rPr>
          <w:rFonts w:asciiTheme="majorHAnsi" w:hAnsiTheme="majorHAnsi" w:cstheme="majorHAnsi"/>
          <w:b/>
          <w:sz w:val="26"/>
          <w:szCs w:val="26"/>
          <w:lang w:val="en-US"/>
        </w:rPr>
      </w:pPr>
      <w:r>
        <w:rPr>
          <w:rFonts w:asciiTheme="majorHAnsi" w:hAnsiTheme="majorHAnsi" w:cstheme="majorHAnsi"/>
          <w:b/>
          <w:sz w:val="26"/>
          <w:szCs w:val="26"/>
          <w:lang w:val="en-US"/>
        </w:rPr>
        <w:t xml:space="preserve">II. </w:t>
      </w:r>
      <w:r w:rsidR="007C14F0" w:rsidRPr="00797478">
        <w:rPr>
          <w:rFonts w:asciiTheme="majorHAnsi" w:hAnsiTheme="majorHAnsi" w:cstheme="majorHAnsi"/>
          <w:b/>
          <w:sz w:val="26"/>
          <w:szCs w:val="26"/>
          <w:lang w:val="en-US"/>
        </w:rPr>
        <w:t>Các văn b</w:t>
      </w:r>
      <w:r w:rsidRPr="00797478">
        <w:rPr>
          <w:rFonts w:asciiTheme="majorHAnsi" w:hAnsiTheme="majorHAnsi" w:cstheme="majorHAnsi"/>
          <w:b/>
          <w:sz w:val="26"/>
          <w:szCs w:val="26"/>
          <w:lang w:val="en-US"/>
        </w:rPr>
        <w:t>ả</w:t>
      </w:r>
      <w:r w:rsidR="007C14F0" w:rsidRPr="00797478">
        <w:rPr>
          <w:rFonts w:asciiTheme="majorHAnsi" w:hAnsiTheme="majorHAnsi" w:cstheme="majorHAnsi"/>
          <w:b/>
          <w:sz w:val="26"/>
          <w:szCs w:val="26"/>
          <w:lang w:val="en-US"/>
        </w:rPr>
        <w:t>n quy phạm pháp luật liên quan</w:t>
      </w:r>
    </w:p>
    <w:p w:rsidR="007C14F0" w:rsidRPr="00797478" w:rsidRDefault="00797478" w:rsidP="00F119E4">
      <w:pPr>
        <w:spacing w:after="0" w:line="360" w:lineRule="auto"/>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1. </w:t>
      </w:r>
      <w:r w:rsidR="007C14F0" w:rsidRPr="00797478">
        <w:rPr>
          <w:rFonts w:asciiTheme="majorHAnsi" w:hAnsiTheme="majorHAnsi" w:cstheme="majorHAnsi"/>
          <w:sz w:val="26"/>
          <w:szCs w:val="26"/>
          <w:lang w:val="en-US"/>
        </w:rPr>
        <w:t>Hiến pháp năm 2013</w:t>
      </w:r>
    </w:p>
    <w:p w:rsidR="007C14F0" w:rsidRPr="00797478" w:rsidRDefault="00F119E4" w:rsidP="00F119E4">
      <w:pPr>
        <w:spacing w:after="0" w:line="360" w:lineRule="auto"/>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2. </w:t>
      </w:r>
      <w:r w:rsidR="007C14F0" w:rsidRPr="00797478">
        <w:rPr>
          <w:rFonts w:asciiTheme="majorHAnsi" w:hAnsiTheme="majorHAnsi" w:cstheme="majorHAnsi"/>
          <w:sz w:val="26"/>
          <w:szCs w:val="26"/>
          <w:lang w:val="en-US"/>
        </w:rPr>
        <w:t>Luật Tổ chức chính phủ năm 2015</w:t>
      </w:r>
    </w:p>
    <w:p w:rsidR="007C14F0" w:rsidRPr="00797478" w:rsidRDefault="00F119E4" w:rsidP="00F119E4">
      <w:pPr>
        <w:spacing w:after="0" w:line="360" w:lineRule="auto"/>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3. </w:t>
      </w:r>
      <w:r w:rsidR="007C14F0" w:rsidRPr="00797478">
        <w:rPr>
          <w:rFonts w:asciiTheme="majorHAnsi" w:hAnsiTheme="majorHAnsi" w:cstheme="majorHAnsi"/>
          <w:sz w:val="26"/>
          <w:szCs w:val="26"/>
          <w:lang w:val="en-US"/>
        </w:rPr>
        <w:t>Luật Tổ chức chính quyền địa phương năm 2015</w:t>
      </w:r>
    </w:p>
    <w:p w:rsidR="007C14F0" w:rsidRPr="00797478" w:rsidRDefault="00F119E4" w:rsidP="00F119E4">
      <w:pPr>
        <w:spacing w:after="0" w:line="360" w:lineRule="auto"/>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4. </w:t>
      </w:r>
      <w:r w:rsidR="00C96FC4" w:rsidRPr="00797478">
        <w:rPr>
          <w:rFonts w:asciiTheme="majorHAnsi" w:hAnsiTheme="majorHAnsi" w:cstheme="majorHAnsi"/>
          <w:sz w:val="26"/>
          <w:szCs w:val="26"/>
          <w:lang w:val="en-US"/>
        </w:rPr>
        <w:t>Luật sửa đổi, bổ sung một số điều của luật Tổ chức Chính phủ và Luật Tổ chức chính quyền địa phương năm 2019</w:t>
      </w:r>
    </w:p>
    <w:p w:rsidR="00C96FC4" w:rsidRPr="00797478" w:rsidRDefault="00F119E4" w:rsidP="00F119E4">
      <w:pPr>
        <w:spacing w:after="0" w:line="360" w:lineRule="auto"/>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5. </w:t>
      </w:r>
      <w:r w:rsidR="00C96FC4" w:rsidRPr="00797478">
        <w:rPr>
          <w:rFonts w:asciiTheme="majorHAnsi" w:hAnsiTheme="majorHAnsi" w:cstheme="majorHAnsi"/>
          <w:sz w:val="26"/>
          <w:szCs w:val="26"/>
          <w:lang w:val="en-US"/>
        </w:rPr>
        <w:t>Luật cán bộ, công chức năm 2008</w:t>
      </w:r>
    </w:p>
    <w:p w:rsidR="00C96FC4" w:rsidRPr="00797478" w:rsidRDefault="00F119E4" w:rsidP="00F119E4">
      <w:pPr>
        <w:spacing w:after="0" w:line="360" w:lineRule="auto"/>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6. </w:t>
      </w:r>
      <w:r w:rsidR="00C96FC4" w:rsidRPr="00797478">
        <w:rPr>
          <w:rFonts w:asciiTheme="majorHAnsi" w:hAnsiTheme="majorHAnsi" w:cstheme="majorHAnsi"/>
          <w:sz w:val="26"/>
          <w:szCs w:val="26"/>
          <w:lang w:val="en-US"/>
        </w:rPr>
        <w:t>Luật Phòng, chống tham nhũng năm 2018</w:t>
      </w:r>
    </w:p>
    <w:p w:rsidR="00C96FC4" w:rsidRPr="00797478" w:rsidRDefault="00F119E4" w:rsidP="00F119E4">
      <w:pPr>
        <w:spacing w:after="0" w:line="360" w:lineRule="auto"/>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7. </w:t>
      </w:r>
      <w:r w:rsidR="00C96FC4" w:rsidRPr="00797478">
        <w:rPr>
          <w:rFonts w:asciiTheme="majorHAnsi" w:hAnsiTheme="majorHAnsi" w:cstheme="majorHAnsi"/>
          <w:sz w:val="26"/>
          <w:szCs w:val="26"/>
          <w:lang w:val="en-US"/>
        </w:rPr>
        <w:t>Luật ban hành văn bản quy phạm pháp luật năm 2015</w:t>
      </w:r>
    </w:p>
    <w:p w:rsidR="00C96FC4" w:rsidRPr="00797478" w:rsidRDefault="00F119E4" w:rsidP="00F119E4">
      <w:pPr>
        <w:spacing w:after="0" w:line="360" w:lineRule="auto"/>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8. </w:t>
      </w:r>
      <w:r w:rsidR="00C96FC4" w:rsidRPr="00797478">
        <w:rPr>
          <w:rFonts w:asciiTheme="majorHAnsi" w:hAnsiTheme="majorHAnsi" w:cstheme="majorHAnsi"/>
          <w:sz w:val="26"/>
          <w:szCs w:val="26"/>
          <w:lang w:val="en-US"/>
        </w:rPr>
        <w:t>Pháp lệnh Quản lý thị trường năm 2016</w:t>
      </w:r>
    </w:p>
    <w:p w:rsidR="00C96FC4" w:rsidRPr="00797478" w:rsidRDefault="00F119E4" w:rsidP="00F119E4">
      <w:pPr>
        <w:spacing w:after="0" w:line="360" w:lineRule="auto"/>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9. </w:t>
      </w:r>
      <w:r w:rsidR="00C96FC4" w:rsidRPr="00797478">
        <w:rPr>
          <w:rFonts w:asciiTheme="majorHAnsi" w:hAnsiTheme="majorHAnsi" w:cstheme="majorHAnsi"/>
          <w:sz w:val="26"/>
          <w:szCs w:val="26"/>
          <w:lang w:val="en-US"/>
        </w:rPr>
        <w:t>Nghị định số 123/2016/NĐ-CP ngày 01/9/2016 của Chính Phủ quy định chức năng, nhiệm vụ, quyền hạn và cơ cấu tổ chức của Bộ, cơ quan ngang bộ(đã được sửa đổi,bổ sung theo quy định tại nghị định số 92/2017/NĐ-CP ngày 07/8/2017 của Chính phủ sửa đổi, bổ sung một số diều của các nghị định liên quan đến kiểm soát thủ tục hành chính).</w:t>
      </w:r>
    </w:p>
    <w:p w:rsidR="00C96FC4" w:rsidRPr="00797478" w:rsidRDefault="00F119E4" w:rsidP="00F119E4">
      <w:pPr>
        <w:spacing w:after="0" w:line="360" w:lineRule="auto"/>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10. </w:t>
      </w:r>
      <w:r w:rsidR="00C96FC4" w:rsidRPr="00797478">
        <w:rPr>
          <w:rFonts w:asciiTheme="majorHAnsi" w:hAnsiTheme="majorHAnsi" w:cstheme="majorHAnsi"/>
          <w:sz w:val="26"/>
          <w:szCs w:val="26"/>
          <w:lang w:val="en-US"/>
        </w:rPr>
        <w:t>Nghị định số 98/2017/NĐ-CP ngày 18/8/2017 của Chính phủ quy định chức năng, nhiệm vụ, quyền hạn và cơ cấu tổ chức của Bộ Công thương</w:t>
      </w:r>
    </w:p>
    <w:p w:rsidR="00C96FC4" w:rsidRPr="00797478" w:rsidRDefault="00F119E4" w:rsidP="00F119E4">
      <w:pPr>
        <w:spacing w:after="0" w:line="360" w:lineRule="auto"/>
        <w:jc w:val="both"/>
        <w:rPr>
          <w:rFonts w:asciiTheme="majorHAnsi" w:hAnsiTheme="majorHAnsi" w:cstheme="majorHAnsi"/>
          <w:sz w:val="26"/>
          <w:szCs w:val="26"/>
          <w:lang w:val="en-US"/>
        </w:rPr>
      </w:pPr>
      <w:r>
        <w:rPr>
          <w:rFonts w:asciiTheme="majorHAnsi" w:hAnsiTheme="majorHAnsi" w:cstheme="majorHAnsi"/>
          <w:sz w:val="26"/>
          <w:szCs w:val="26"/>
          <w:lang w:val="en-US"/>
        </w:rPr>
        <w:lastRenderedPageBreak/>
        <w:t xml:space="preserve">11. </w:t>
      </w:r>
      <w:r w:rsidR="00C96FC4" w:rsidRPr="00797478">
        <w:rPr>
          <w:rFonts w:asciiTheme="majorHAnsi" w:hAnsiTheme="majorHAnsi" w:cstheme="majorHAnsi"/>
          <w:sz w:val="26"/>
          <w:szCs w:val="26"/>
          <w:lang w:val="en-US"/>
        </w:rPr>
        <w:t xml:space="preserve">Nghị định số 148/2016/NĐ-CP ngày 04/11/2016 của Chính phủ quy định chi tiết thi hành một số điều của pháp lệnh Quản lý thị trường đã sửa đổi, bổ sung một số </w:t>
      </w:r>
      <w:r>
        <w:rPr>
          <w:rFonts w:asciiTheme="majorHAnsi" w:hAnsiTheme="majorHAnsi" w:cstheme="majorHAnsi"/>
          <w:sz w:val="26"/>
          <w:szCs w:val="26"/>
          <w:lang w:val="en-US"/>
        </w:rPr>
        <w:t>đ</w:t>
      </w:r>
      <w:r w:rsidR="00C96FC4" w:rsidRPr="00797478">
        <w:rPr>
          <w:rFonts w:asciiTheme="majorHAnsi" w:hAnsiTheme="majorHAnsi" w:cstheme="majorHAnsi"/>
          <w:sz w:val="26"/>
          <w:szCs w:val="26"/>
          <w:lang w:val="en-US"/>
        </w:rPr>
        <w:t>iều theo quy định tại nghị định số 78/2019/ND-CP ngày 14/10/2019 của Chính phủ</w:t>
      </w:r>
    </w:p>
    <w:p w:rsidR="00C96FC4" w:rsidRPr="00797478" w:rsidRDefault="00F119E4" w:rsidP="00F119E4">
      <w:pPr>
        <w:spacing w:after="0" w:line="360" w:lineRule="auto"/>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12. </w:t>
      </w:r>
      <w:r w:rsidR="00555E17" w:rsidRPr="00797478">
        <w:rPr>
          <w:rFonts w:asciiTheme="majorHAnsi" w:hAnsiTheme="majorHAnsi" w:cstheme="majorHAnsi"/>
          <w:sz w:val="26"/>
          <w:szCs w:val="26"/>
          <w:lang w:val="en-US"/>
        </w:rPr>
        <w:t>Nghị định số 06/2010/NĐ-CP ngày 25/011/2010 của Chính phủ quy định những người là công chức</w:t>
      </w:r>
    </w:p>
    <w:p w:rsidR="00555E17" w:rsidRPr="00797478" w:rsidRDefault="00F119E4" w:rsidP="00F119E4">
      <w:pPr>
        <w:spacing w:after="0" w:line="360" w:lineRule="auto"/>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13. </w:t>
      </w:r>
      <w:r w:rsidR="00555E17" w:rsidRPr="00797478">
        <w:rPr>
          <w:rFonts w:asciiTheme="majorHAnsi" w:hAnsiTheme="majorHAnsi" w:cstheme="majorHAnsi"/>
          <w:sz w:val="26"/>
          <w:szCs w:val="26"/>
          <w:lang w:val="en-US"/>
        </w:rPr>
        <w:t>Nghị định số 24/2010/NĐ-CP ngày 15/3/2010 của Chính Phủ quy định về tuyển dụng, sử dụng và quản lý công chức đã sửa đổi, bổ sung một số diều theo quy định tại nghị định số 93/2010/NĐ-CP ngày 31/8/2010 và Nghị định số 162/2018/NĐ-CP ngày 29/11/2019 của Chính phủ.</w:t>
      </w:r>
    </w:p>
    <w:p w:rsidR="00555E17" w:rsidRPr="00797478" w:rsidRDefault="00F119E4" w:rsidP="00F119E4">
      <w:pPr>
        <w:spacing w:after="0" w:line="360" w:lineRule="auto"/>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14. </w:t>
      </w:r>
      <w:r w:rsidR="00555E17" w:rsidRPr="00797478">
        <w:rPr>
          <w:rFonts w:asciiTheme="majorHAnsi" w:hAnsiTheme="majorHAnsi" w:cstheme="majorHAnsi"/>
          <w:sz w:val="26"/>
          <w:szCs w:val="26"/>
          <w:lang w:val="en-US"/>
        </w:rPr>
        <w:t>Nghị định số 34/2018/QĐ-TTg ngày 10/8/2018 của Thủ tướng chính phủ quy định chức năng, quyền hạn, và cơ cấu tổ chức của Tổng cục Quản lý thị trường trực thuộc Bộ Công thương.</w:t>
      </w:r>
    </w:p>
    <w:p w:rsidR="00555E17" w:rsidRPr="00797478" w:rsidRDefault="00F119E4" w:rsidP="00F119E4">
      <w:pPr>
        <w:spacing w:after="0" w:line="360" w:lineRule="auto"/>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15. </w:t>
      </w:r>
      <w:r w:rsidR="00555E17" w:rsidRPr="00797478">
        <w:rPr>
          <w:rFonts w:asciiTheme="majorHAnsi" w:hAnsiTheme="majorHAnsi" w:cstheme="majorHAnsi"/>
          <w:sz w:val="26"/>
          <w:szCs w:val="26"/>
          <w:lang w:val="en-US"/>
        </w:rPr>
        <w:t>Quyết định số 34/2018/QĐ-TTg ngày 10/8/2018 của Thủ tướng Chính phủ quy định chức năng, nhiệm vụ, quyền hạn và cơ cấu tổ chức của Tổng cục Quản lý Thị trường trực thuộc bộ Công Thương</w:t>
      </w:r>
    </w:p>
    <w:p w:rsidR="00555E17" w:rsidRPr="00797478" w:rsidRDefault="00F119E4" w:rsidP="00F119E4">
      <w:pPr>
        <w:spacing w:after="0" w:line="360" w:lineRule="auto"/>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16. </w:t>
      </w:r>
      <w:r w:rsidR="00555E17" w:rsidRPr="00797478">
        <w:rPr>
          <w:rFonts w:asciiTheme="majorHAnsi" w:hAnsiTheme="majorHAnsi" w:cstheme="majorHAnsi"/>
          <w:sz w:val="26"/>
          <w:szCs w:val="26"/>
          <w:lang w:val="en-US"/>
        </w:rPr>
        <w:t>Quyết định số 225/QĐ-TTg ngày 04/02/2016 của Thủ tướng Chính phủ phê duyệt Kế hoạch cái cách hành chính nhà nước giai đoạn 2016 – 2020.</w:t>
      </w:r>
    </w:p>
    <w:p w:rsidR="00555E17" w:rsidRPr="00797478" w:rsidRDefault="00F119E4" w:rsidP="00F119E4">
      <w:pPr>
        <w:spacing w:after="0" w:line="360" w:lineRule="auto"/>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17. </w:t>
      </w:r>
      <w:r w:rsidR="00555E17" w:rsidRPr="00797478">
        <w:rPr>
          <w:rFonts w:asciiTheme="majorHAnsi" w:hAnsiTheme="majorHAnsi" w:cstheme="majorHAnsi"/>
          <w:sz w:val="26"/>
          <w:szCs w:val="26"/>
          <w:lang w:val="en-US"/>
        </w:rPr>
        <w:t>Thông tư số 01/2011/TT-BNV ngày 19/01/2011 của Bộ trưởng Bộ Nội vụ hướng dẫn thể thức và kỹ thuật trình bày văn bản hành chính</w:t>
      </w:r>
      <w:r w:rsidR="00403BB9" w:rsidRPr="00797478">
        <w:rPr>
          <w:rFonts w:asciiTheme="majorHAnsi" w:hAnsiTheme="majorHAnsi" w:cstheme="majorHAnsi"/>
          <w:sz w:val="26"/>
          <w:szCs w:val="26"/>
          <w:lang w:val="en-US"/>
        </w:rPr>
        <w:t>.</w:t>
      </w:r>
    </w:p>
    <w:p w:rsidR="00403BB9" w:rsidRPr="00797478" w:rsidRDefault="00F119E4" w:rsidP="00F119E4">
      <w:pPr>
        <w:spacing w:after="0" w:line="360" w:lineRule="auto"/>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18. </w:t>
      </w:r>
      <w:r w:rsidR="00403BB9" w:rsidRPr="00797478">
        <w:rPr>
          <w:rFonts w:asciiTheme="majorHAnsi" w:hAnsiTheme="majorHAnsi" w:cstheme="majorHAnsi"/>
          <w:sz w:val="26"/>
          <w:szCs w:val="26"/>
          <w:lang w:val="en-US"/>
        </w:rPr>
        <w:t>Các văn bản quy phạm pháp luật có liên quan.</w:t>
      </w:r>
    </w:p>
    <w:p w:rsidR="00403BB9" w:rsidRPr="00F119E4" w:rsidRDefault="00403BB9" w:rsidP="00F119E4">
      <w:pPr>
        <w:pStyle w:val="ListParagraph"/>
        <w:numPr>
          <w:ilvl w:val="0"/>
          <w:numId w:val="10"/>
        </w:numPr>
        <w:spacing w:after="0" w:line="360" w:lineRule="auto"/>
        <w:ind w:left="0" w:firstLine="0"/>
        <w:jc w:val="both"/>
        <w:rPr>
          <w:rFonts w:asciiTheme="majorHAnsi" w:hAnsiTheme="majorHAnsi" w:cstheme="majorHAnsi"/>
          <w:b/>
          <w:sz w:val="26"/>
          <w:szCs w:val="26"/>
          <w:lang w:val="en-US"/>
        </w:rPr>
      </w:pPr>
      <w:r w:rsidRPr="00F119E4">
        <w:rPr>
          <w:rFonts w:asciiTheme="majorHAnsi" w:hAnsiTheme="majorHAnsi" w:cstheme="majorHAnsi"/>
          <w:b/>
          <w:sz w:val="26"/>
          <w:szCs w:val="26"/>
          <w:lang w:val="en-US"/>
        </w:rPr>
        <w:t>Môn thi: Ngoại ngữ</w:t>
      </w:r>
    </w:p>
    <w:p w:rsidR="00403BB9" w:rsidRPr="00403BB9" w:rsidRDefault="00403BB9" w:rsidP="00F119E4">
      <w:pPr>
        <w:pStyle w:val="ListParagraph"/>
        <w:spacing w:after="0" w:line="360" w:lineRule="auto"/>
        <w:ind w:left="0"/>
        <w:jc w:val="both"/>
        <w:rPr>
          <w:rFonts w:asciiTheme="majorHAnsi" w:hAnsiTheme="majorHAnsi" w:cstheme="majorHAnsi"/>
          <w:sz w:val="26"/>
          <w:szCs w:val="26"/>
          <w:lang w:val="en-US"/>
        </w:rPr>
      </w:pPr>
      <w:r w:rsidRPr="00403BB9">
        <w:rPr>
          <w:rFonts w:asciiTheme="majorHAnsi" w:hAnsiTheme="majorHAnsi" w:cstheme="majorHAnsi"/>
          <w:sz w:val="26"/>
          <w:szCs w:val="26"/>
          <w:lang w:val="en-US"/>
        </w:rPr>
        <w:t>- Hình thức thi: Trắc nghiệm trên giấy</w:t>
      </w:r>
    </w:p>
    <w:p w:rsidR="00403BB9" w:rsidRPr="00403BB9" w:rsidRDefault="00403BB9" w:rsidP="00F119E4">
      <w:pPr>
        <w:pStyle w:val="ListParagraph"/>
        <w:spacing w:after="0" w:line="360" w:lineRule="auto"/>
        <w:ind w:left="0"/>
        <w:jc w:val="both"/>
        <w:rPr>
          <w:rFonts w:asciiTheme="majorHAnsi" w:hAnsiTheme="majorHAnsi" w:cstheme="majorHAnsi"/>
          <w:sz w:val="26"/>
          <w:szCs w:val="26"/>
          <w:lang w:val="en-US"/>
        </w:rPr>
      </w:pPr>
      <w:r w:rsidRPr="00403BB9">
        <w:rPr>
          <w:rFonts w:asciiTheme="majorHAnsi" w:hAnsiTheme="majorHAnsi" w:cstheme="majorHAnsi"/>
          <w:sz w:val="26"/>
          <w:szCs w:val="26"/>
          <w:lang w:val="en-US"/>
        </w:rPr>
        <w:t>- Số lượng: 30 câu.</w:t>
      </w:r>
    </w:p>
    <w:p w:rsidR="00403BB9" w:rsidRPr="00403BB9" w:rsidRDefault="00403BB9" w:rsidP="00F119E4">
      <w:pPr>
        <w:pStyle w:val="ListParagraph"/>
        <w:spacing w:after="0" w:line="360" w:lineRule="auto"/>
        <w:ind w:left="0"/>
        <w:jc w:val="both"/>
        <w:rPr>
          <w:rFonts w:asciiTheme="majorHAnsi" w:hAnsiTheme="majorHAnsi" w:cstheme="majorHAnsi"/>
          <w:sz w:val="26"/>
          <w:szCs w:val="26"/>
          <w:lang w:val="en-US"/>
        </w:rPr>
      </w:pPr>
      <w:r w:rsidRPr="00403BB9">
        <w:rPr>
          <w:rFonts w:asciiTheme="majorHAnsi" w:hAnsiTheme="majorHAnsi" w:cstheme="majorHAnsi"/>
          <w:sz w:val="26"/>
          <w:szCs w:val="26"/>
          <w:lang w:val="en-US"/>
        </w:rPr>
        <w:t>- Thời gian làm bài: 30 phút</w:t>
      </w:r>
    </w:p>
    <w:p w:rsidR="00403BB9" w:rsidRPr="00403BB9" w:rsidRDefault="00403BB9" w:rsidP="00F119E4">
      <w:pPr>
        <w:pStyle w:val="ListParagraph"/>
        <w:spacing w:after="0" w:line="360" w:lineRule="auto"/>
        <w:ind w:left="0"/>
        <w:jc w:val="both"/>
        <w:rPr>
          <w:rFonts w:asciiTheme="majorHAnsi" w:hAnsiTheme="majorHAnsi" w:cstheme="majorHAnsi"/>
          <w:sz w:val="26"/>
          <w:szCs w:val="26"/>
          <w:lang w:val="en-US"/>
        </w:rPr>
      </w:pPr>
      <w:r w:rsidRPr="00403BB9">
        <w:rPr>
          <w:rFonts w:asciiTheme="majorHAnsi" w:hAnsiTheme="majorHAnsi" w:cstheme="majorHAnsi"/>
          <w:sz w:val="26"/>
          <w:szCs w:val="26"/>
          <w:lang w:val="en-US"/>
        </w:rPr>
        <w:t>- Trình độ: tương đương bậc 2 khung năng lực ngoại ngữ Việt Nam theo quy định tại Thông tư số 01/2014/TT-BGDĐT ngày 24/01/2014 của Bộ trưởng Bộ Giáo dục và Đào tạo ban hành khung năng lực ngoại ngữ 6 bậc dùng cho Việt Nam.</w:t>
      </w:r>
    </w:p>
    <w:p w:rsidR="00403BB9" w:rsidRPr="00F119E4" w:rsidRDefault="00403BB9" w:rsidP="00F119E4">
      <w:pPr>
        <w:pStyle w:val="ListParagraph"/>
        <w:spacing w:after="0" w:line="360" w:lineRule="auto"/>
        <w:ind w:left="0"/>
        <w:jc w:val="both"/>
        <w:rPr>
          <w:rFonts w:asciiTheme="majorHAnsi" w:hAnsiTheme="majorHAnsi" w:cstheme="majorHAnsi"/>
          <w:b/>
          <w:sz w:val="26"/>
          <w:szCs w:val="26"/>
          <w:lang w:val="en-US"/>
        </w:rPr>
      </w:pPr>
      <w:r w:rsidRPr="00F119E4">
        <w:rPr>
          <w:rFonts w:asciiTheme="majorHAnsi" w:hAnsiTheme="majorHAnsi" w:cstheme="majorHAnsi"/>
          <w:b/>
          <w:sz w:val="26"/>
          <w:szCs w:val="26"/>
          <w:lang w:val="en-US"/>
        </w:rPr>
        <w:t>C. Môn thi: Tin học</w:t>
      </w:r>
    </w:p>
    <w:p w:rsidR="00403BB9" w:rsidRPr="00403BB9" w:rsidRDefault="00403BB9" w:rsidP="00F119E4">
      <w:pPr>
        <w:pStyle w:val="ListParagraph"/>
        <w:spacing w:after="0" w:line="360" w:lineRule="auto"/>
        <w:ind w:left="0"/>
        <w:jc w:val="both"/>
        <w:rPr>
          <w:rFonts w:asciiTheme="majorHAnsi" w:hAnsiTheme="majorHAnsi" w:cstheme="majorHAnsi"/>
          <w:sz w:val="26"/>
          <w:szCs w:val="26"/>
          <w:lang w:val="en-US"/>
        </w:rPr>
      </w:pPr>
      <w:r w:rsidRPr="00403BB9">
        <w:rPr>
          <w:rFonts w:asciiTheme="majorHAnsi" w:hAnsiTheme="majorHAnsi" w:cstheme="majorHAnsi"/>
          <w:sz w:val="26"/>
          <w:szCs w:val="26"/>
          <w:lang w:val="en-US"/>
        </w:rPr>
        <w:t>- Hình thức thi: Trắc nghiệm trên giấy</w:t>
      </w:r>
    </w:p>
    <w:p w:rsidR="00403BB9" w:rsidRPr="00403BB9" w:rsidRDefault="00403BB9" w:rsidP="00F119E4">
      <w:pPr>
        <w:pStyle w:val="ListParagraph"/>
        <w:spacing w:after="0" w:line="360" w:lineRule="auto"/>
        <w:ind w:left="0"/>
        <w:jc w:val="both"/>
        <w:rPr>
          <w:rFonts w:asciiTheme="majorHAnsi" w:hAnsiTheme="majorHAnsi" w:cstheme="majorHAnsi"/>
          <w:sz w:val="26"/>
          <w:szCs w:val="26"/>
          <w:lang w:val="en-US"/>
        </w:rPr>
      </w:pPr>
      <w:r w:rsidRPr="00403BB9">
        <w:rPr>
          <w:rFonts w:asciiTheme="majorHAnsi" w:hAnsiTheme="majorHAnsi" w:cstheme="majorHAnsi"/>
          <w:sz w:val="26"/>
          <w:szCs w:val="26"/>
          <w:lang w:val="en-US"/>
        </w:rPr>
        <w:t>- Số lượng: 30 câu.</w:t>
      </w:r>
    </w:p>
    <w:p w:rsidR="00403BB9" w:rsidRPr="00403BB9" w:rsidRDefault="00403BB9" w:rsidP="00F119E4">
      <w:pPr>
        <w:pStyle w:val="ListParagraph"/>
        <w:spacing w:after="0" w:line="360" w:lineRule="auto"/>
        <w:ind w:left="0"/>
        <w:jc w:val="both"/>
        <w:rPr>
          <w:rFonts w:asciiTheme="majorHAnsi" w:hAnsiTheme="majorHAnsi" w:cstheme="majorHAnsi"/>
          <w:sz w:val="26"/>
          <w:szCs w:val="26"/>
          <w:lang w:val="en-US"/>
        </w:rPr>
      </w:pPr>
      <w:r w:rsidRPr="00403BB9">
        <w:rPr>
          <w:rFonts w:asciiTheme="majorHAnsi" w:hAnsiTheme="majorHAnsi" w:cstheme="majorHAnsi"/>
          <w:sz w:val="26"/>
          <w:szCs w:val="26"/>
          <w:lang w:val="en-US"/>
        </w:rPr>
        <w:t>- Thời gian làm bài: 30 phút</w:t>
      </w:r>
    </w:p>
    <w:p w:rsidR="00403BB9" w:rsidRPr="00403BB9" w:rsidRDefault="00403BB9" w:rsidP="00F119E4">
      <w:pPr>
        <w:pStyle w:val="ListParagraph"/>
        <w:spacing w:after="0" w:line="360" w:lineRule="auto"/>
        <w:ind w:left="0"/>
        <w:jc w:val="both"/>
        <w:rPr>
          <w:rFonts w:asciiTheme="majorHAnsi" w:hAnsiTheme="majorHAnsi" w:cstheme="majorHAnsi"/>
          <w:sz w:val="26"/>
          <w:szCs w:val="26"/>
          <w:lang w:val="en-US"/>
        </w:rPr>
      </w:pPr>
      <w:r w:rsidRPr="00403BB9">
        <w:rPr>
          <w:rFonts w:asciiTheme="majorHAnsi" w:hAnsiTheme="majorHAnsi" w:cstheme="majorHAnsi"/>
          <w:sz w:val="26"/>
          <w:szCs w:val="26"/>
          <w:lang w:val="en-US"/>
        </w:rPr>
        <w:lastRenderedPageBreak/>
        <w:t>- Trình độ: trình độ tương đương chuẩn kỹ năng sử dụng công nghệ thông tin cơ bản theo quy định tại Thông tư số 03/2014/TT-BTTTT ngày 11/3/2014 của Bộ trưởng Bộ Thông tin và Truyền thông.</w:t>
      </w:r>
    </w:p>
    <w:p w:rsidR="00403BB9" w:rsidRPr="00F119E4" w:rsidRDefault="00403BB9" w:rsidP="00F119E4">
      <w:pPr>
        <w:pStyle w:val="ListParagraph"/>
        <w:spacing w:after="0" w:line="360" w:lineRule="auto"/>
        <w:ind w:left="0"/>
        <w:jc w:val="both"/>
        <w:rPr>
          <w:rFonts w:asciiTheme="majorHAnsi" w:hAnsiTheme="majorHAnsi" w:cstheme="majorHAnsi"/>
          <w:b/>
          <w:sz w:val="26"/>
          <w:szCs w:val="26"/>
          <w:lang w:val="en-US"/>
        </w:rPr>
      </w:pPr>
      <w:r w:rsidRPr="00F119E4">
        <w:rPr>
          <w:rFonts w:asciiTheme="majorHAnsi" w:hAnsiTheme="majorHAnsi" w:cstheme="majorHAnsi"/>
          <w:b/>
          <w:sz w:val="26"/>
          <w:szCs w:val="26"/>
          <w:lang w:val="en-US"/>
        </w:rPr>
        <w:t>D. Môn thi: Nghiệp vụ chuyên ngành</w:t>
      </w:r>
    </w:p>
    <w:p w:rsidR="00403BB9" w:rsidRPr="00F119E4" w:rsidRDefault="00403BB9" w:rsidP="00F119E4">
      <w:pPr>
        <w:pStyle w:val="ListParagraph"/>
        <w:spacing w:after="0" w:line="360" w:lineRule="auto"/>
        <w:ind w:left="0"/>
        <w:jc w:val="both"/>
        <w:rPr>
          <w:rFonts w:asciiTheme="majorHAnsi" w:hAnsiTheme="majorHAnsi" w:cstheme="majorHAnsi"/>
          <w:b/>
          <w:sz w:val="26"/>
          <w:szCs w:val="26"/>
          <w:lang w:val="en-US"/>
        </w:rPr>
      </w:pPr>
      <w:r w:rsidRPr="00F119E4">
        <w:rPr>
          <w:rFonts w:asciiTheme="majorHAnsi" w:hAnsiTheme="majorHAnsi" w:cstheme="majorHAnsi"/>
          <w:b/>
          <w:sz w:val="26"/>
          <w:szCs w:val="26"/>
          <w:lang w:val="en-US"/>
        </w:rPr>
        <w:t>I. Vị trí: Kiểm soát viên thị trường</w:t>
      </w:r>
    </w:p>
    <w:p w:rsidR="00403BB9" w:rsidRPr="00403BB9" w:rsidRDefault="00403BB9" w:rsidP="00F119E4">
      <w:pPr>
        <w:pStyle w:val="ListParagraph"/>
        <w:spacing w:after="0" w:line="360" w:lineRule="auto"/>
        <w:ind w:left="0"/>
        <w:jc w:val="both"/>
        <w:rPr>
          <w:rFonts w:asciiTheme="majorHAnsi" w:hAnsiTheme="majorHAnsi" w:cstheme="majorHAnsi"/>
          <w:sz w:val="26"/>
          <w:szCs w:val="26"/>
          <w:lang w:val="en-US"/>
        </w:rPr>
      </w:pPr>
      <w:r w:rsidRPr="00403BB9">
        <w:rPr>
          <w:rFonts w:asciiTheme="majorHAnsi" w:hAnsiTheme="majorHAnsi" w:cstheme="majorHAnsi"/>
          <w:sz w:val="26"/>
          <w:szCs w:val="26"/>
          <w:lang w:val="en-US"/>
        </w:rPr>
        <w:t>- Luật xử lý vi phạm hành chính năm 2012 và các văn bản quy định chi tiết thi hành</w:t>
      </w:r>
    </w:p>
    <w:p w:rsidR="00403BB9" w:rsidRDefault="00403BB9" w:rsidP="00F119E4">
      <w:pPr>
        <w:pStyle w:val="ListParagraph"/>
        <w:spacing w:after="0" w:line="360" w:lineRule="auto"/>
        <w:ind w:left="0"/>
        <w:jc w:val="both"/>
        <w:rPr>
          <w:rFonts w:asciiTheme="majorHAnsi" w:hAnsiTheme="majorHAnsi" w:cstheme="majorHAnsi"/>
          <w:sz w:val="26"/>
          <w:szCs w:val="26"/>
          <w:lang w:val="en-US"/>
        </w:rPr>
      </w:pPr>
      <w:r w:rsidRPr="00403BB9">
        <w:rPr>
          <w:rFonts w:asciiTheme="majorHAnsi" w:hAnsiTheme="majorHAnsi" w:cstheme="majorHAnsi"/>
          <w:sz w:val="26"/>
          <w:szCs w:val="26"/>
          <w:lang w:val="en-US"/>
        </w:rPr>
        <w:t xml:space="preserve">- Các quy định </w:t>
      </w:r>
      <w:r>
        <w:rPr>
          <w:rFonts w:asciiTheme="majorHAnsi" w:hAnsiTheme="majorHAnsi" w:cstheme="majorHAnsi"/>
          <w:sz w:val="26"/>
          <w:szCs w:val="26"/>
          <w:lang w:val="en-US"/>
        </w:rPr>
        <w:t>pháp luật liên quan thẩm quyền, trình tự, thủ tục kiểm tra và xử lý vi phạm hành chính của lực lượng Quản lý thị trường</w:t>
      </w:r>
    </w:p>
    <w:p w:rsidR="00403BB9" w:rsidRDefault="00403BB9" w:rsidP="00F119E4">
      <w:pPr>
        <w:pStyle w:val="ListParagraph"/>
        <w:spacing w:after="0" w:line="360" w:lineRule="auto"/>
        <w:ind w:left="0"/>
        <w:jc w:val="both"/>
        <w:rPr>
          <w:rFonts w:asciiTheme="majorHAnsi" w:hAnsiTheme="majorHAnsi" w:cstheme="majorHAnsi"/>
          <w:sz w:val="26"/>
          <w:szCs w:val="26"/>
          <w:lang w:val="en-US"/>
        </w:rPr>
      </w:pPr>
      <w:r>
        <w:rPr>
          <w:rFonts w:asciiTheme="majorHAnsi" w:hAnsiTheme="majorHAnsi" w:cstheme="majorHAnsi"/>
          <w:sz w:val="26"/>
          <w:szCs w:val="26"/>
          <w:lang w:val="en-US"/>
        </w:rPr>
        <w:t>- Quy định về hoạt động công vụ và kiểm tra việc chấp hành pháp luật trong hoạt động công vụ của lực lượng Quản lý thị trường</w:t>
      </w:r>
    </w:p>
    <w:p w:rsidR="00403BB9" w:rsidRPr="00F119E4" w:rsidRDefault="00403BB9" w:rsidP="00F119E4">
      <w:pPr>
        <w:pStyle w:val="ListParagraph"/>
        <w:spacing w:after="0" w:line="360" w:lineRule="auto"/>
        <w:ind w:left="0"/>
        <w:jc w:val="both"/>
        <w:rPr>
          <w:rFonts w:asciiTheme="majorHAnsi" w:hAnsiTheme="majorHAnsi" w:cstheme="majorHAnsi"/>
          <w:b/>
          <w:sz w:val="26"/>
          <w:szCs w:val="26"/>
          <w:lang w:val="en-US"/>
        </w:rPr>
      </w:pPr>
      <w:r w:rsidRPr="00F119E4">
        <w:rPr>
          <w:rFonts w:asciiTheme="majorHAnsi" w:hAnsiTheme="majorHAnsi" w:cstheme="majorHAnsi"/>
          <w:b/>
          <w:sz w:val="26"/>
          <w:szCs w:val="26"/>
          <w:lang w:val="en-US"/>
        </w:rPr>
        <w:t>II. Vị trí: Chuyên viên làm nhiệm vụ hành chính tổng hợp, Chuyên viên làm nhiệm vụ tổng hợp, tổ chức hành chính, kế toán, văn thư, phối hợp liên ngành, Chuyên viên làm nhiệm vụ kế toán văn phòng.</w:t>
      </w:r>
    </w:p>
    <w:p w:rsidR="00403BB9" w:rsidRDefault="00403BB9" w:rsidP="00F119E4">
      <w:pPr>
        <w:pStyle w:val="ListParagraph"/>
        <w:spacing w:after="0" w:line="360" w:lineRule="auto"/>
        <w:ind w:left="0"/>
        <w:jc w:val="both"/>
        <w:rPr>
          <w:rFonts w:asciiTheme="majorHAnsi" w:hAnsiTheme="majorHAnsi" w:cstheme="majorHAnsi"/>
          <w:sz w:val="26"/>
          <w:szCs w:val="26"/>
          <w:lang w:val="en-US"/>
        </w:rPr>
      </w:pPr>
      <w:r>
        <w:rPr>
          <w:rFonts w:asciiTheme="majorHAnsi" w:hAnsiTheme="majorHAnsi" w:cstheme="majorHAnsi"/>
          <w:sz w:val="26"/>
          <w:szCs w:val="26"/>
          <w:lang w:val="en-US"/>
        </w:rPr>
        <w:t>- Các nội dung ở phần thi kiến thức chung</w:t>
      </w:r>
    </w:p>
    <w:p w:rsidR="00403BB9" w:rsidRDefault="00403BB9" w:rsidP="00F119E4">
      <w:pPr>
        <w:pStyle w:val="ListParagraph"/>
        <w:spacing w:after="0" w:line="360" w:lineRule="auto"/>
        <w:ind w:left="0"/>
        <w:jc w:val="both"/>
        <w:rPr>
          <w:rFonts w:asciiTheme="majorHAnsi" w:hAnsiTheme="majorHAnsi" w:cstheme="majorHAnsi"/>
          <w:sz w:val="26"/>
          <w:szCs w:val="26"/>
          <w:lang w:val="en-US"/>
        </w:rPr>
      </w:pPr>
      <w:r>
        <w:rPr>
          <w:rFonts w:asciiTheme="majorHAnsi" w:hAnsiTheme="majorHAnsi" w:cstheme="majorHAnsi"/>
          <w:sz w:val="26"/>
          <w:szCs w:val="26"/>
          <w:lang w:val="en-US"/>
        </w:rPr>
        <w:t>- Các văn bản quy định về văn thư lưu trữ, thi đua khen thưởng, tài chính kế toán, chế độ báo cáo thống kê, bảo vệ bí mật nhà nước, công tác quản lý tài sản và mua sắm hàng hóa, dịch vụ để duy trì hoạt động thưởng xuyên của cơ quan nhà nước.</w:t>
      </w:r>
    </w:p>
    <w:p w:rsidR="00797478" w:rsidRPr="00F119E4" w:rsidRDefault="00403BB9" w:rsidP="00F119E4">
      <w:pPr>
        <w:pStyle w:val="ListParagraph"/>
        <w:spacing w:after="0" w:line="360" w:lineRule="auto"/>
        <w:ind w:left="0"/>
        <w:jc w:val="both"/>
        <w:rPr>
          <w:rFonts w:asciiTheme="majorHAnsi" w:hAnsiTheme="majorHAnsi" w:cstheme="majorHAnsi"/>
          <w:b/>
          <w:sz w:val="26"/>
          <w:szCs w:val="26"/>
          <w:lang w:val="en-US"/>
        </w:rPr>
      </w:pPr>
      <w:r w:rsidRPr="00F119E4">
        <w:rPr>
          <w:rFonts w:asciiTheme="majorHAnsi" w:hAnsiTheme="majorHAnsi" w:cstheme="majorHAnsi"/>
          <w:b/>
          <w:sz w:val="26"/>
          <w:szCs w:val="26"/>
          <w:lang w:val="en-US"/>
        </w:rPr>
        <w:t xml:space="preserve">III. </w:t>
      </w:r>
      <w:r w:rsidR="00797478" w:rsidRPr="00F119E4">
        <w:rPr>
          <w:rFonts w:asciiTheme="majorHAnsi" w:hAnsiTheme="majorHAnsi" w:cstheme="majorHAnsi"/>
          <w:b/>
          <w:sz w:val="26"/>
          <w:szCs w:val="26"/>
          <w:lang w:val="en-US"/>
        </w:rPr>
        <w:t>Vị trí: Chuyên viên làm nhiệm vụ hành chính tổng hợp và CNTT, Chuyên viên CNTT</w:t>
      </w:r>
    </w:p>
    <w:p w:rsidR="00797478" w:rsidRDefault="00797478" w:rsidP="00F119E4">
      <w:pPr>
        <w:pStyle w:val="ListParagraph"/>
        <w:spacing w:after="0" w:line="360" w:lineRule="auto"/>
        <w:ind w:left="0"/>
        <w:jc w:val="both"/>
        <w:rPr>
          <w:rFonts w:asciiTheme="majorHAnsi" w:hAnsiTheme="majorHAnsi" w:cstheme="majorHAnsi"/>
          <w:sz w:val="26"/>
          <w:szCs w:val="26"/>
          <w:lang w:val="en-US"/>
        </w:rPr>
      </w:pPr>
      <w:r>
        <w:rPr>
          <w:rFonts w:asciiTheme="majorHAnsi" w:hAnsiTheme="majorHAnsi" w:cstheme="majorHAnsi"/>
          <w:sz w:val="26"/>
          <w:szCs w:val="26"/>
          <w:lang w:val="en-US"/>
        </w:rPr>
        <w:t>- Các nội dung ở phần thi kiến thức chung</w:t>
      </w:r>
    </w:p>
    <w:p w:rsidR="00797478" w:rsidRPr="00403BB9" w:rsidRDefault="00797478" w:rsidP="00F119E4">
      <w:pPr>
        <w:pStyle w:val="ListParagraph"/>
        <w:spacing w:after="0" w:line="360" w:lineRule="auto"/>
        <w:ind w:left="0"/>
        <w:jc w:val="both"/>
        <w:rPr>
          <w:rFonts w:asciiTheme="majorHAnsi" w:hAnsiTheme="majorHAnsi" w:cstheme="majorHAnsi"/>
          <w:sz w:val="26"/>
          <w:szCs w:val="26"/>
          <w:lang w:val="en-US"/>
        </w:rPr>
      </w:pPr>
      <w:r>
        <w:rPr>
          <w:rFonts w:asciiTheme="majorHAnsi" w:hAnsiTheme="majorHAnsi" w:cstheme="majorHAnsi"/>
          <w:sz w:val="26"/>
          <w:szCs w:val="26"/>
          <w:lang w:val="en-US"/>
        </w:rPr>
        <w:t>- Các văn bản quy định về chế độ báo cáo thống kê, bảo vệ bí mật nhà nước, công nghệ thông tin, quản lý thương mại điện tử</w:t>
      </w:r>
    </w:p>
    <w:sectPr w:rsidR="00797478" w:rsidRPr="00403BB9" w:rsidSect="004C52C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0E62" w:rsidRDefault="00E80E62" w:rsidP="00797478">
      <w:pPr>
        <w:spacing w:after="0" w:line="240" w:lineRule="auto"/>
      </w:pPr>
      <w:r>
        <w:separator/>
      </w:r>
    </w:p>
  </w:endnote>
  <w:endnote w:type="continuationSeparator" w:id="1">
    <w:p w:rsidR="00E80E62" w:rsidRDefault="00E80E62" w:rsidP="007974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0E62" w:rsidRDefault="00E80E62" w:rsidP="00797478">
      <w:pPr>
        <w:spacing w:after="0" w:line="240" w:lineRule="auto"/>
      </w:pPr>
      <w:r>
        <w:separator/>
      </w:r>
    </w:p>
  </w:footnote>
  <w:footnote w:type="continuationSeparator" w:id="1">
    <w:p w:rsidR="00E80E62" w:rsidRDefault="00E80E62" w:rsidP="007974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12089"/>
    <w:multiLevelType w:val="hybridMultilevel"/>
    <w:tmpl w:val="AA4C93E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BE33112"/>
    <w:multiLevelType w:val="hybridMultilevel"/>
    <w:tmpl w:val="B6D45E94"/>
    <w:lvl w:ilvl="0" w:tplc="92181D62">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2B01C34"/>
    <w:multiLevelType w:val="hybridMultilevel"/>
    <w:tmpl w:val="58DECF3E"/>
    <w:lvl w:ilvl="0" w:tplc="042A0015">
      <w:start w:val="1"/>
      <w:numFmt w:val="upperLetter"/>
      <w:lvlText w:val="%1."/>
      <w:lvlJc w:val="left"/>
      <w:pPr>
        <w:ind w:left="1080" w:hanging="360"/>
      </w:p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158F3AE8"/>
    <w:multiLevelType w:val="hybridMultilevel"/>
    <w:tmpl w:val="30F45CA2"/>
    <w:lvl w:ilvl="0" w:tplc="042A0015">
      <w:start w:val="1"/>
      <w:numFmt w:val="upp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1E10105E"/>
    <w:multiLevelType w:val="hybridMultilevel"/>
    <w:tmpl w:val="8C0AD3C8"/>
    <w:lvl w:ilvl="0" w:tplc="5D7820B6">
      <w:start w:val="1"/>
      <w:numFmt w:val="upperRoman"/>
      <w:lvlText w:val="%1."/>
      <w:lvlJc w:val="left"/>
      <w:pPr>
        <w:ind w:left="1080" w:hanging="72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271514D9"/>
    <w:multiLevelType w:val="hybridMultilevel"/>
    <w:tmpl w:val="46081CC6"/>
    <w:lvl w:ilvl="0" w:tplc="1CAC74B8">
      <w:start w:val="1"/>
      <w:numFmt w:val="bullet"/>
      <w:lvlText w:val="-"/>
      <w:lvlJc w:val="left"/>
      <w:pPr>
        <w:ind w:left="1080" w:hanging="360"/>
      </w:pPr>
      <w:rPr>
        <w:rFonts w:ascii="Arial" w:eastAsiaTheme="minorHAnsi" w:hAnsi="Arial" w:cs="Aria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nsid w:val="2C683D42"/>
    <w:multiLevelType w:val="hybridMultilevel"/>
    <w:tmpl w:val="54BE5E5A"/>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3E3A6BE2"/>
    <w:multiLevelType w:val="hybridMultilevel"/>
    <w:tmpl w:val="51A478E2"/>
    <w:lvl w:ilvl="0" w:tplc="042A0015">
      <w:start w:val="2"/>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8">
    <w:nsid w:val="4F3142D1"/>
    <w:multiLevelType w:val="hybridMultilevel"/>
    <w:tmpl w:val="F788DC60"/>
    <w:lvl w:ilvl="0" w:tplc="1CAC74B8">
      <w:start w:val="1"/>
      <w:numFmt w:val="bullet"/>
      <w:lvlText w:val="-"/>
      <w:lvlJc w:val="left"/>
      <w:pPr>
        <w:ind w:left="1800" w:hanging="360"/>
      </w:pPr>
      <w:rPr>
        <w:rFonts w:ascii="Arial" w:eastAsiaTheme="minorHAnsi" w:hAnsi="Arial" w:cs="Aria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9">
    <w:nsid w:val="6B7412F0"/>
    <w:multiLevelType w:val="hybridMultilevel"/>
    <w:tmpl w:val="64B8437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4"/>
  </w:num>
  <w:num w:numId="5">
    <w:abstractNumId w:val="1"/>
  </w:num>
  <w:num w:numId="6">
    <w:abstractNumId w:val="9"/>
  </w:num>
  <w:num w:numId="7">
    <w:abstractNumId w:val="8"/>
  </w:num>
  <w:num w:numId="8">
    <w:abstractNumId w:val="2"/>
  </w:num>
  <w:num w:numId="9">
    <w:abstractNumId w:val="3"/>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7C14F0"/>
    <w:rsid w:val="00403BB9"/>
    <w:rsid w:val="004C52C7"/>
    <w:rsid w:val="00555E17"/>
    <w:rsid w:val="00797478"/>
    <w:rsid w:val="007C14F0"/>
    <w:rsid w:val="00C96FC4"/>
    <w:rsid w:val="00E80E62"/>
    <w:rsid w:val="00F119E4"/>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2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14F0"/>
    <w:pPr>
      <w:ind w:left="720"/>
      <w:contextualSpacing/>
    </w:pPr>
  </w:style>
  <w:style w:type="paragraph" w:styleId="Header">
    <w:name w:val="header"/>
    <w:basedOn w:val="Normal"/>
    <w:link w:val="HeaderChar"/>
    <w:uiPriority w:val="99"/>
    <w:semiHidden/>
    <w:unhideWhenUsed/>
    <w:rsid w:val="0079747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97478"/>
  </w:style>
  <w:style w:type="paragraph" w:styleId="Footer">
    <w:name w:val="footer"/>
    <w:basedOn w:val="Normal"/>
    <w:link w:val="FooterChar"/>
    <w:uiPriority w:val="99"/>
    <w:semiHidden/>
    <w:unhideWhenUsed/>
    <w:rsid w:val="0079747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9747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662</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2020-02-24T02:44:00Z</dcterms:created>
  <dcterms:modified xsi:type="dcterms:W3CDTF">2020-02-24T03:40:00Z</dcterms:modified>
</cp:coreProperties>
</file>