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firstLine="567"/>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HƯỚNG DẪN KHAI PHIẾU ĐĂNG KÝ DỰ TUYỂN CÔNG CHỨC</w:t>
      </w:r>
    </w:p>
    <w:p>
      <w:pPr>
        <w:spacing w:after="0" w:line="240" w:lineRule="auto"/>
        <w:ind w:firstLine="567"/>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NĂM 2019</w:t>
      </w:r>
      <w:r>
        <w:rPr>
          <w:rFonts w:ascii="Times New Roman" w:eastAsia="Times New Roman" w:hAnsi="Times New Roman" w:cs="Times New Roman"/>
          <w:b/>
          <w:bCs/>
          <w:sz w:val="28"/>
          <w:szCs w:val="28"/>
          <w:lang w:val="en-US" w:eastAsia="vi-VN"/>
        </w:rPr>
        <w:t xml:space="preserve"> - 2020</w:t>
      </w:r>
    </w:p>
    <w:p>
      <w:pPr>
        <w:tabs>
          <w:tab w:val="left" w:pos="993"/>
        </w:tabs>
        <w:spacing w:before="60" w:after="0" w:line="264" w:lineRule="auto"/>
        <w:ind w:left="567" w:right="-398" w:firstLine="567"/>
        <w:jc w:val="both"/>
        <w:rPr>
          <w:rFonts w:ascii="Times New Roman" w:eastAsia="Times New Roman" w:hAnsi="Times New Roman" w:cs="Times New Roman"/>
          <w:b/>
          <w:bCs/>
          <w:iCs/>
          <w:sz w:val="28"/>
          <w:szCs w:val="28"/>
          <w:lang w:eastAsia="vi-VN"/>
        </w:rPr>
      </w:pP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iCs/>
          <w:sz w:val="28"/>
          <w:szCs w:val="28"/>
          <w:lang w:eastAsia="vi-VN"/>
        </w:rPr>
        <w:t>- Mục VỊ TRÍ DỰ TUYỂN (1):</w:t>
      </w:r>
      <w:r>
        <w:rPr>
          <w:rFonts w:ascii="Times New Roman" w:eastAsia="Times New Roman" w:hAnsi="Times New Roman" w:cs="Times New Roman"/>
          <w:sz w:val="28"/>
          <w:szCs w:val="28"/>
          <w:lang w:eastAsia="vi-VN"/>
        </w:rPr>
        <w:t xml:space="preserve"> Chuyên viên </w:t>
      </w:r>
      <w:r>
        <w:rPr>
          <w:rFonts w:ascii="Times New Roman" w:eastAsia="Times New Roman" w:hAnsi="Times New Roman" w:cs="Times New Roman"/>
          <w:sz w:val="28"/>
          <w:szCs w:val="28"/>
          <w:lang w:val="en-US" w:eastAsia="vi-VN"/>
        </w:rPr>
        <w:t>nghiệp vụ.</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ĐƠN VỊ DỰ TUYỂN (2):</w:t>
      </w:r>
      <w:r>
        <w:rPr>
          <w:rFonts w:ascii="Times New Roman" w:eastAsia="Times New Roman" w:hAnsi="Times New Roman" w:cs="Times New Roman"/>
          <w:sz w:val="28"/>
          <w:szCs w:val="28"/>
          <w:lang w:eastAsia="vi-VN"/>
        </w:rPr>
        <w:t xml:space="preserve"> Ngân hàng Nhà nước </w:t>
      </w:r>
      <w:r>
        <w:rPr>
          <w:rFonts w:ascii="Times New Roman" w:eastAsia="Times New Roman" w:hAnsi="Times New Roman" w:cs="Times New Roman"/>
          <w:sz w:val="28"/>
          <w:szCs w:val="28"/>
          <w:lang w:val="en-US" w:eastAsia="vi-VN"/>
        </w:rPr>
        <w:t>Chi nhánh tỉnh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THÔNG TIN CÁ NHÂN</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1.  Họ và tên: thí sinh ghi rõ họ tên bằng chữ in hoa (ví dụ: NGUYỄN VĂN A).</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2. Dân tộc: ghi theo giấy khai sinh (Trường hợp giấy khai sinh của thí sinh không ghi rõ thành phần dân tộc thì ghi theo sổ hộ khẩu và chứng minh thư nhân dân).</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 xml:space="preserve">3. Số CMND: thí sinh khai số chứng minh thư nhân dân hoặc Thẻ căn cước công dân được cấp, sử dụng để đối chiếu với thẻ dự thi khi thí sinh tham gia thi tuyển.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Điện thoại liên hệ để báo tin: thí sinh ghi rõ số điện thoại liên hệ (nếu là số điện thoại cố định phải ghi đầy đủ cả mã vùng); Đề nghị thí sinh cung cấp địa chỉ email thường xuyên sử dụng.</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 Hộ khẩu thường trú: thí sinh phải ghi đúng hộ khẩu thường trú được ghi trên sổ hộ khẩu.</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7. Chỗ ở hiện nay (để báo tin): thí sinh phải ghi rõ địa chỉ hiện nay đang cư trú.</w:t>
      </w:r>
    </w:p>
    <w:p>
      <w:pPr>
        <w:tabs>
          <w:tab w:val="left" w:pos="993"/>
        </w:tabs>
        <w:spacing w:before="60" w:after="0" w:line="252" w:lineRule="auto"/>
        <w:ind w:left="567" w:right="-397" w:firstLine="567"/>
        <w:jc w:val="both"/>
        <w:rPr>
          <w:rFonts w:ascii="Times New Roman" w:eastAsia="Times New Roman" w:hAnsi="Times New Roman" w:cs="Times New Roman"/>
          <w:i/>
          <w:spacing w:val="-8"/>
          <w:sz w:val="28"/>
          <w:szCs w:val="28"/>
          <w:lang w:eastAsia="vi-VN"/>
        </w:rPr>
      </w:pPr>
      <w:r>
        <w:rPr>
          <w:rFonts w:ascii="Times New Roman" w:eastAsia="Times New Roman" w:hAnsi="Times New Roman" w:cs="Times New Roman"/>
          <w:spacing w:val="-8"/>
          <w:sz w:val="28"/>
          <w:szCs w:val="28"/>
          <w:lang w:eastAsia="vi-VN"/>
        </w:rPr>
        <w:t xml:space="preserve">- </w:t>
      </w:r>
      <w:r>
        <w:rPr>
          <w:rFonts w:ascii="Times New Roman" w:eastAsia="Times New Roman" w:hAnsi="Times New Roman" w:cs="Times New Roman"/>
          <w:b/>
          <w:bCs/>
          <w:iCs/>
          <w:sz w:val="28"/>
          <w:szCs w:val="28"/>
          <w:lang w:eastAsia="vi-VN"/>
        </w:rPr>
        <w:t>Mục THÔNG TIN ĐÀO TẠO</w:t>
      </w:r>
      <w:r>
        <w:rPr>
          <w:rFonts w:ascii="Times New Roman" w:eastAsia="Times New Roman" w:hAnsi="Times New Roman" w:cs="Times New Roman"/>
          <w:b/>
          <w:bCs/>
          <w:i/>
          <w:iCs/>
          <w:sz w:val="28"/>
          <w:szCs w:val="28"/>
          <w:lang w:eastAsia="vi-VN"/>
        </w:rPr>
        <w:t xml:space="preserve">: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khai lần lượt văn bằng trước, chứng chỉ sau. Lưu ý một số nội dung như sau:</w:t>
      </w:r>
    </w:p>
    <w:p>
      <w:pPr>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(3):</w:t>
      </w:r>
      <w:r>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 sĩ/ Thạc sĩ/ Cử nhân/ Kỹ sư/…..Đối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 TOEIC 500.</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(4):</w:t>
      </w:r>
      <w:r>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(5) và cột (6):</w:t>
      </w:r>
      <w:r>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(7):</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ghi chính quy, tại chức, chuyên tu, bồi dưỡng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(8):</w:t>
      </w:r>
      <w:r>
        <w:rPr>
          <w:rFonts w:ascii="Times New Roman" w:eastAsia="Times New Roman" w:hAnsi="Times New Roman" w:cs="Times New Roman"/>
          <w:sz w:val="28"/>
          <w:szCs w:val="28"/>
          <w:lang w:eastAsia="vi-VN"/>
        </w:rPr>
        <w:t xml:space="preserve"> Thí sinh ghi: Giỏi, Khá, Trung bình…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ĐỐI TƯỢNG ƯU TIÊN:</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Nếu thí sinh thuộc đối tượng ưu tiên thì khai thông tin cụ thể theo từng trường hợp quy định tại Mục 3 thông báo tuyển dụng.</w:t>
      </w:r>
    </w:p>
    <w:p>
      <w:pPr>
        <w:tabs>
          <w:tab w:val="left" w:pos="993"/>
        </w:tabs>
        <w:spacing w:before="60" w:after="0" w:line="252" w:lineRule="auto"/>
        <w:ind w:left="567" w:right="-397" w:firstLine="567"/>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Sau khi kê khai xong, người đăng ký dự tuyển phải ký xá</w:t>
      </w:r>
      <w:bookmarkStart w:id="0" w:name="_GoBack"/>
      <w:bookmarkEnd w:id="0"/>
      <w:r>
        <w:rPr>
          <w:rFonts w:ascii="Times New Roman" w:eastAsia="Times New Roman" w:hAnsi="Times New Roman" w:cs="Times New Roman"/>
          <w:b/>
          <w:sz w:val="28"/>
          <w:szCs w:val="28"/>
          <w:lang w:eastAsia="vi-VN"/>
        </w:rPr>
        <w:t>c nhận, ghi rõ họ tên và ký trên từng trang của phiếu đăng ký dự tuyển.</w:t>
      </w:r>
    </w:p>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tbl>
      <w:tblPr>
        <w:tblStyle w:val="TableGrid"/>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tc>
          <w:tcPr>
            <w:tcW w:w="4106" w:type="dxa"/>
          </w:tcPr>
          <w:p>
            <w:pPr>
              <w:tabs>
                <w:tab w:val="left" w:pos="993"/>
              </w:tabs>
              <w:spacing w:before="60" w:after="0" w:line="264" w:lineRule="auto"/>
              <w:ind w:right="-398"/>
              <w:jc w:val="both"/>
              <w:rPr>
                <w:rFonts w:ascii="Times New Roman" w:eastAsia="Times New Roman" w:hAnsi="Times New Roman" w:cs="Times New Roman"/>
                <w:b/>
                <w:sz w:val="28"/>
                <w:szCs w:val="28"/>
                <w:lang w:eastAsia="vi-VN"/>
              </w:rPr>
            </w:pPr>
          </w:p>
        </w:tc>
        <w:tc>
          <w:tcPr>
            <w:tcW w:w="5245" w:type="dxa"/>
          </w:tcPr>
          <w:p>
            <w:pPr>
              <w:spacing w:before="60" w:after="0" w:line="264" w:lineRule="auto"/>
              <w:ind w:right="-105"/>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NGÂN HÀNG NHÀ NƯỚC VIỆT NAM</w:t>
            </w:r>
          </w:p>
        </w:tc>
      </w:tr>
    </w:tbl>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sectPr>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Admin</cp:lastModifiedBy>
  <cp:revision>14</cp:revision>
  <cp:lastPrinted>2019-11-18T03:06:00Z</cp:lastPrinted>
  <dcterms:created xsi:type="dcterms:W3CDTF">2019-11-17T05:49:00Z</dcterms:created>
  <dcterms:modified xsi:type="dcterms:W3CDTF">2020-03-19T08:21:00Z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SBV411661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413910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http://webcenter-app01:16200/cs/idcplg?IdcService=DESKTOP_DOC_INFO&amp;dDocName=SBV411661&amp;dID=413910&amp;ClientControlled=DocMan,taskpane&amp;coreContentOnly=1</vt:lpwstr>
  </property>
</Properties>
</file>