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9097"/>
      </w:tblGrid>
      <w:tr w:rsidR="00F44E21" w:rsidRPr="00F44E21" w:rsidTr="00F44E2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21" w:rsidRPr="00F44E21" w:rsidRDefault="00F44E21" w:rsidP="00F44E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</w:rPr>
              <w:t>SỞ Y TẾ ĐỒNG THÁP</w:t>
            </w:r>
            <w:r w:rsidRPr="00F44E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F44E2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BV PHỤC HỒI CHỨC NĂNG</w:t>
            </w:r>
          </w:p>
          <w:p w:rsidR="00F44E21" w:rsidRPr="00F44E21" w:rsidRDefault="00F44E21" w:rsidP="00F44E21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21" w:rsidRPr="00F44E21" w:rsidRDefault="00F44E21" w:rsidP="00F44E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CỘNG HÒA XÃ HỘI CHỦ NGHĨA VIỆT NAM</w:t>
            </w:r>
            <w:r w:rsidRPr="00F44E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F44E21"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>Độc lập - Tự do - Hạnh phúc </w:t>
            </w:r>
          </w:p>
          <w:p w:rsidR="00F44E21" w:rsidRPr="00F44E21" w:rsidRDefault="00F44E21" w:rsidP="00F44E21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F44E21" w:rsidRPr="00F44E21" w:rsidRDefault="00F44E21" w:rsidP="00F44E2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F44E21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</w:rPr>
        <w:t>PHỤ LỤC DANH SÁCH NHU CẦU TUYỂN DỤNG VIÊN CHỨC NĂM 2022</w:t>
      </w:r>
    </w:p>
    <w:p w:rsidR="00F44E21" w:rsidRPr="00F44E21" w:rsidRDefault="00F44E21" w:rsidP="00F44E2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F44E21">
        <w:rPr>
          <w:rFonts w:eastAsia="Times New Roman" w:cs="Times New Roman"/>
          <w:i/>
          <w:iCs/>
          <w:color w:val="000000"/>
          <w:sz w:val="24"/>
          <w:szCs w:val="24"/>
          <w:shd w:val="clear" w:color="auto" w:fill="FFFFFF"/>
        </w:rPr>
        <w:t>(Kèm theo Thông báo số:       /TB-BVPHCN, ngày    tháng 8 năm 2022 của BV Phục hồi chức năng)</w:t>
      </w:r>
    </w:p>
    <w:p w:rsidR="00F44E21" w:rsidRPr="00F44E21" w:rsidRDefault="00F44E21" w:rsidP="00F44E2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987"/>
        <w:gridCol w:w="739"/>
        <w:gridCol w:w="587"/>
        <w:gridCol w:w="1092"/>
        <w:gridCol w:w="1214"/>
        <w:gridCol w:w="412"/>
        <w:gridCol w:w="370"/>
        <w:gridCol w:w="840"/>
        <w:gridCol w:w="876"/>
        <w:gridCol w:w="1338"/>
        <w:gridCol w:w="600"/>
      </w:tblGrid>
      <w:tr w:rsidR="00F44E21" w:rsidRPr="00F44E21" w:rsidTr="00F44E21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44E21">
              <w:rPr>
                <w:rFonts w:eastAsia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>Số TT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44E21">
              <w:rPr>
                <w:rFonts w:eastAsia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 xml:space="preserve">Cơ quan, đơn vị </w:t>
            </w: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(Vị trí tuyển dụng)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44E21">
              <w:rPr>
                <w:rFonts w:eastAsia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>Chỉ tiêu</w:t>
            </w:r>
            <w:r w:rsidRPr="00F44E21">
              <w:rPr>
                <w:rFonts w:eastAsia="Times New Roman" w:cs="Times New Roman"/>
                <w:b/>
                <w:bCs/>
                <w:color w:val="000000"/>
                <w:sz w:val="22"/>
                <w:shd w:val="clear" w:color="auto" w:fill="FFFFFF"/>
              </w:rPr>
              <w:br/>
              <w:t>tuyển dụng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44E21">
              <w:rPr>
                <w:rFonts w:eastAsia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>Tên, mã số ngạch (CDNN)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44E21">
              <w:rPr>
                <w:rFonts w:eastAsia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>Trình độ chuyên môn, nghiệp vụ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44E21">
              <w:rPr>
                <w:rFonts w:eastAsia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>Vị trí việc làm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44E21">
              <w:rPr>
                <w:rFonts w:eastAsia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>Ghi chú</w:t>
            </w:r>
          </w:p>
        </w:tc>
      </w:tr>
      <w:tr w:rsidR="00F44E21" w:rsidRPr="00F44E21" w:rsidTr="00F44E21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E21" w:rsidRPr="00F44E21" w:rsidRDefault="00F44E21" w:rsidP="00F44E2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E21" w:rsidRPr="00F44E21" w:rsidRDefault="00F44E21" w:rsidP="00F44E2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44E21">
              <w:rPr>
                <w:rFonts w:eastAsia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>Tổng cộng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44E21">
              <w:rPr>
                <w:rFonts w:eastAsia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>Chi tiết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44E21">
              <w:rPr>
                <w:rFonts w:eastAsia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>Tên ngạch (CDNN)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44E21">
              <w:rPr>
                <w:rFonts w:eastAsia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>Mã số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44E21">
              <w:rPr>
                <w:rFonts w:eastAsia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>Đại học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44E21">
              <w:rPr>
                <w:rFonts w:eastAsia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>Cao đẳng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44E21">
              <w:rPr>
                <w:rFonts w:eastAsia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>Trung cấp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"/>
                <w:szCs w:val="24"/>
              </w:rPr>
            </w:pPr>
          </w:p>
        </w:tc>
      </w:tr>
      <w:tr w:rsidR="00F44E21" w:rsidRPr="00F44E21" w:rsidTr="00F44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</w:rPr>
            </w:pPr>
          </w:p>
        </w:tc>
      </w:tr>
      <w:tr w:rsidR="00F44E21" w:rsidRPr="00F44E21" w:rsidTr="00F44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 </w:t>
            </w:r>
          </w:p>
          <w:p w:rsidR="00F44E21" w:rsidRPr="00F44E21" w:rsidRDefault="00F44E21" w:rsidP="00F44E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 </w:t>
            </w:r>
          </w:p>
          <w:p w:rsidR="00F44E21" w:rsidRPr="00F44E21" w:rsidRDefault="00F44E21" w:rsidP="00F44E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 </w:t>
            </w:r>
          </w:p>
          <w:p w:rsidR="00F44E21" w:rsidRPr="00F44E21" w:rsidRDefault="00F44E21" w:rsidP="00F44E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 xml:space="preserve">Bệnh </w:t>
            </w: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lastRenderedPageBreak/>
              <w:t>viện Phục hồi chức năng</w:t>
            </w:r>
          </w:p>
          <w:p w:rsidR="00F44E21" w:rsidRPr="00F44E21" w:rsidRDefault="00F44E21" w:rsidP="00F44E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 </w:t>
            </w:r>
          </w:p>
          <w:p w:rsidR="00F44E21" w:rsidRPr="00F44E21" w:rsidRDefault="00F44E21" w:rsidP="00F44E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 </w:t>
            </w:r>
          </w:p>
          <w:p w:rsidR="00F44E21" w:rsidRPr="00F44E21" w:rsidRDefault="00F44E21" w:rsidP="00F44E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 </w:t>
            </w:r>
          </w:p>
          <w:p w:rsidR="00F44E21" w:rsidRPr="00F44E21" w:rsidRDefault="00F44E21" w:rsidP="00F44E21">
            <w:pPr>
              <w:spacing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Bác sĩ (hạng III)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V.08.01.03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Bác sĩ đa khoa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 xml:space="preserve">Thực hiện khám, chữa bệnh và thông tin </w:t>
            </w: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lastRenderedPageBreak/>
              <w:t>truyền thông, giáo dục sức khỏe, tư vấn cho người bệnh.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lastRenderedPageBreak/>
              <w:t> </w:t>
            </w:r>
          </w:p>
        </w:tc>
      </w:tr>
      <w:tr w:rsidR="00F44E21" w:rsidRPr="00F44E21" w:rsidTr="00F44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4E21" w:rsidRPr="00F44E21" w:rsidRDefault="00F44E21" w:rsidP="00F44E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Điều dưỡng (hạng 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V.08.05.13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Điều dưỡng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Thực hiện chăm sóc người bệnh; Truyền thông, tư vấn, giáo dục sức khỏe.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 </w:t>
            </w:r>
          </w:p>
        </w:tc>
      </w:tr>
      <w:tr w:rsidR="00F44E21" w:rsidRPr="00F44E21" w:rsidTr="00F44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4E21" w:rsidRPr="00F44E21" w:rsidRDefault="00F44E21" w:rsidP="00F44E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Kỹ thuật y (hạng IV)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V.08.07.19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 xml:space="preserve">Vật lý trị liệu - </w:t>
            </w: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br/>
              <w:t>Phục hồi chức năng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Thực hiện chuyên môn kỹ về Vật lý trị liệu - phục hồi chức năng cho người bệnh.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 </w:t>
            </w:r>
          </w:p>
        </w:tc>
      </w:tr>
      <w:tr w:rsidR="00F44E21" w:rsidRPr="00F44E21" w:rsidTr="00F44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4E21" w:rsidRPr="00F44E21" w:rsidRDefault="00F44E21" w:rsidP="00F44E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Y sĩ (hạng 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V.08.03.07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Y sĩ Y học cổ truyền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Thực hiện khám, chữa bệnh về Y học cổ truyền và thông tin truyền thông, giáo dục sức khỏe, tư vấn cho người bệnh.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 </w:t>
            </w:r>
          </w:p>
        </w:tc>
      </w:tr>
      <w:tr w:rsidR="00F44E21" w:rsidRPr="00F44E21" w:rsidTr="00F44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4E21" w:rsidRPr="00F44E21" w:rsidRDefault="00F44E21" w:rsidP="00F44E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Kế toán viên cao đẳng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06a.031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Kế toán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Thực hiện nhiệm vụ kế toán thanh toán, kế toán lương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 </w:t>
            </w:r>
          </w:p>
        </w:tc>
      </w:tr>
      <w:tr w:rsidR="00F44E21" w:rsidRPr="00F44E21" w:rsidTr="00F44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4E21" w:rsidRPr="00F44E21" w:rsidRDefault="00F44E21" w:rsidP="00F44E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Kế toán viên Trung cấp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06.032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Kế toán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Thực hiện nhiệm vụ thu viện phí, thủ quỹ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 </w:t>
            </w:r>
          </w:p>
        </w:tc>
      </w:tr>
      <w:tr w:rsidR="00F44E21" w:rsidRPr="00F44E21" w:rsidTr="00F44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4E21" w:rsidRPr="00F44E21" w:rsidRDefault="00F44E21" w:rsidP="00F44E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 xml:space="preserve">Quản trị </w:t>
            </w: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lastRenderedPageBreak/>
              <w:t>viên hệ thống (hạng III)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lastRenderedPageBreak/>
              <w:t>V11.06.14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 xml:space="preserve">Công </w:t>
            </w: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lastRenderedPageBreak/>
              <w:t>nghệ thông 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b/>
                <w:bCs/>
                <w:color w:val="000000"/>
                <w:sz w:val="22"/>
                <w:shd w:val="clear" w:color="auto" w:fill="FFFFFF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 xml:space="preserve">Quản lý </w:t>
            </w: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lastRenderedPageBreak/>
              <w:t>dịch vụ công nghệ thông tin; Quản trị, cấu hình, giám sát mạng máy tính; Duy trì, bảo hành, bảo dưỡng mạng thông tin, máy tính của đơn vị.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lastRenderedPageBreak/>
              <w:t> </w:t>
            </w:r>
          </w:p>
        </w:tc>
      </w:tr>
      <w:tr w:rsidR="00F44E21" w:rsidRPr="00F44E21" w:rsidTr="00F44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lastRenderedPageBreak/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4E21" w:rsidRPr="00F44E21" w:rsidRDefault="00F44E21" w:rsidP="00F44E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Chuyên viên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01.003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Cử nhân Luật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Thực hiện công tác tổ chức, hành chính, theo dõi thi hành pháp luật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 </w:t>
            </w:r>
          </w:p>
        </w:tc>
      </w:tr>
      <w:tr w:rsidR="00F44E21" w:rsidRPr="00F44E21" w:rsidTr="00F44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4E21" w:rsidRPr="00F44E21" w:rsidRDefault="00F44E21" w:rsidP="00F44E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Cán sự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01.004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Quản trị văn phòng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Thực hiện công tác quản trị văn phòng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</w:rPr>
            </w:pPr>
          </w:p>
        </w:tc>
      </w:tr>
      <w:tr w:rsidR="00F44E21" w:rsidRPr="00F44E21" w:rsidTr="00F44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>TỔNG CỘNG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4E21" w:rsidRPr="00F44E21" w:rsidRDefault="00F44E21" w:rsidP="00F44E21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E21">
              <w:rPr>
                <w:rFonts w:eastAsia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> </w:t>
            </w:r>
          </w:p>
        </w:tc>
      </w:tr>
    </w:tbl>
    <w:p w:rsidR="0022076B" w:rsidRDefault="0022076B">
      <w:bookmarkStart w:id="0" w:name="_GoBack"/>
      <w:bookmarkEnd w:id="0"/>
    </w:p>
    <w:sectPr w:rsidR="00220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21"/>
    <w:rsid w:val="0022076B"/>
    <w:rsid w:val="00CA2DCB"/>
    <w:rsid w:val="00F44E21"/>
    <w:rsid w:val="00FD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66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77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436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3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2022-08-15T01:13:00Z</dcterms:created>
  <dcterms:modified xsi:type="dcterms:W3CDTF">2022-08-15T01:14:00Z</dcterms:modified>
</cp:coreProperties>
</file>