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055" w:rsidRDefault="0093514C" w:rsidP="00BE3CD7">
      <w:pPr>
        <w:tabs>
          <w:tab w:val="left" w:pos="720"/>
        </w:tabs>
        <w:spacing w:after="0" w:line="240" w:lineRule="auto"/>
        <w:jc w:val="cente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CỘNG HÒA XÃ HỘI CHỦ NGHĨA VIỆT NAM</w:t>
      </w:r>
    </w:p>
    <w:p w:rsidR="00D13055" w:rsidRDefault="0093514C">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rsidR="00D13055" w:rsidRDefault="0093514C">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noProof/>
        </w:rPr>
        <mc:AlternateContent>
          <mc:Choice Requires="wps">
            <w:drawing>
              <wp:anchor distT="4294967295" distB="4294967295" distL="114300" distR="114300" simplePos="0" relativeHeight="251658240" behindDoc="0" locked="0" layoutInCell="1" hidden="0" allowOverlap="1">
                <wp:simplePos x="0" y="0"/>
                <wp:positionH relativeFrom="column">
                  <wp:posOffset>1765300</wp:posOffset>
                </wp:positionH>
                <wp:positionV relativeFrom="paragraph">
                  <wp:posOffset>5096</wp:posOffset>
                </wp:positionV>
                <wp:extent cx="219583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48085" y="3780000"/>
                          <a:ext cx="21958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E39597E" id="_x0000_t32" coordsize="21600,21600" o:spt="32" o:oned="t" path="m,l21600,21600e" filled="f">
                <v:path arrowok="t" fillok="f" o:connecttype="none"/>
                <o:lock v:ext="edit" shapetype="t"/>
              </v:shapetype>
              <v:shape id="Straight Arrow Connector 1" o:spid="_x0000_s1026" type="#_x0000_t32" style="position:absolute;margin-left:139pt;margin-top:.4pt;width:172.9pt;height:1pt;z-index:25165824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"/>
            </w:pict>
          </mc:Fallback>
        </mc:AlternateContent>
      </w:r>
    </w:p>
    <w:p w:rsidR="00BE3CD7" w:rsidRDefault="00BE3CD7">
      <w:pPr>
        <w:keepNext/>
        <w:spacing w:after="0" w:line="288" w:lineRule="auto"/>
        <w:jc w:val="center"/>
        <w:rPr>
          <w:rFonts w:ascii="Times New Roman" w:eastAsia="Times New Roman" w:hAnsi="Times New Roman" w:cs="Times New Roman"/>
          <w:b/>
          <w:sz w:val="28"/>
          <w:szCs w:val="28"/>
        </w:rPr>
      </w:pPr>
      <w:bookmarkStart w:id="1" w:name="30j0zll" w:colFirst="0" w:colLast="0"/>
      <w:bookmarkEnd w:id="1"/>
    </w:p>
    <w:p w:rsidR="00D13055" w:rsidRDefault="0093514C">
      <w:pPr>
        <w:keepNext/>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ĐƠN ĐĂNG KÝ </w:t>
      </w:r>
      <w:r w:rsidR="00012620">
        <w:rPr>
          <w:rFonts w:ascii="Times New Roman" w:eastAsia="Times New Roman" w:hAnsi="Times New Roman" w:cs="Times New Roman"/>
          <w:b/>
          <w:sz w:val="28"/>
          <w:szCs w:val="28"/>
        </w:rPr>
        <w:t>DỰ TUYỂN</w:t>
      </w:r>
    </w:p>
    <w:p w:rsidR="006E6843" w:rsidRDefault="0093514C">
      <w:pPr>
        <w:keepNext/>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CHỨC DANH LÃNH ĐẠO, QUẢN LÝ</w:t>
      </w:r>
      <w:r w:rsidR="006E6843">
        <w:rPr>
          <w:rFonts w:ascii="Times New Roman" w:eastAsia="Times New Roman" w:hAnsi="Times New Roman" w:cs="Times New Roman"/>
          <w:b/>
          <w:sz w:val="28"/>
          <w:szCs w:val="28"/>
        </w:rPr>
        <w:t xml:space="preserve"> CẤP</w:t>
      </w:r>
    </w:p>
    <w:p w:rsidR="00D13055" w:rsidRDefault="006E6843">
      <w:pPr>
        <w:keepNext/>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PHÒNG VÀ TƯƠNG ĐƯƠNG</w:t>
      </w:r>
      <w:r w:rsidR="00012620">
        <w:rPr>
          <w:rFonts w:ascii="Times New Roman" w:eastAsia="Times New Roman" w:hAnsi="Times New Roman" w:cs="Times New Roman"/>
          <w:b/>
          <w:sz w:val="28"/>
          <w:szCs w:val="28"/>
        </w:rPr>
        <w:t xml:space="preserve"> NĂM 2024</w:t>
      </w:r>
    </w:p>
    <w:p w:rsidR="00BE3CD7" w:rsidRDefault="00BE3CD7">
      <w:pPr>
        <w:keepNext/>
        <w:spacing w:after="0" w:line="288" w:lineRule="auto"/>
        <w:jc w:val="center"/>
        <w:rPr>
          <w:rStyle w:val="qowt-font1-timesnewroman"/>
          <w:rFonts w:ascii="Times New Roman" w:hAnsi="Times New Roman" w:cs="Times New Roman"/>
          <w:sz w:val="28"/>
          <w:szCs w:val="28"/>
        </w:rPr>
      </w:pPr>
    </w:p>
    <w:p w:rsidR="00DF59AD" w:rsidRDefault="006011C7" w:rsidP="005D0A60">
      <w:pPr>
        <w:spacing w:before="60" w:after="60" w:line="240" w:lineRule="auto"/>
        <w:jc w:val="center"/>
        <w:rPr>
          <w:rStyle w:val="qowt-font1-timesnewroman"/>
          <w:rFonts w:ascii="Times New Roman" w:hAnsi="Times New Roman" w:cs="Times New Roman"/>
          <w:sz w:val="28"/>
          <w:szCs w:val="28"/>
        </w:rPr>
      </w:pPr>
      <w:r w:rsidRPr="005D0A60">
        <w:rPr>
          <w:rStyle w:val="qowt-font1-timesnewroman"/>
          <w:rFonts w:ascii="Times New Roman" w:hAnsi="Times New Roman" w:cs="Times New Roman"/>
          <w:sz w:val="28"/>
          <w:szCs w:val="28"/>
        </w:rPr>
        <w:t>Kính gửi: Hội đồng thi tuyển chức danh lãnh đạo,</w:t>
      </w:r>
      <w:r w:rsidR="005D0A60">
        <w:rPr>
          <w:rStyle w:val="qowt-font1-timesnewroman"/>
          <w:rFonts w:ascii="Times New Roman" w:hAnsi="Times New Roman" w:cs="Times New Roman"/>
          <w:sz w:val="28"/>
          <w:szCs w:val="28"/>
        </w:rPr>
        <w:t xml:space="preserve"> </w:t>
      </w:r>
      <w:r w:rsidRPr="005D0A60">
        <w:rPr>
          <w:rStyle w:val="qowt-font1-timesnewroman"/>
          <w:rFonts w:ascii="Times New Roman" w:hAnsi="Times New Roman" w:cs="Times New Roman"/>
          <w:sz w:val="28"/>
          <w:szCs w:val="28"/>
        </w:rPr>
        <w:t>quản lý</w:t>
      </w:r>
      <w:r w:rsidR="005D0A60">
        <w:rPr>
          <w:rStyle w:val="qowt-font1-timesnewroman"/>
          <w:rFonts w:ascii="Times New Roman" w:hAnsi="Times New Roman" w:cs="Times New Roman"/>
          <w:sz w:val="28"/>
          <w:szCs w:val="28"/>
        </w:rPr>
        <w:t xml:space="preserve"> </w:t>
      </w:r>
    </w:p>
    <w:p w:rsidR="005D0A60" w:rsidRDefault="00A86152" w:rsidP="005D0A60">
      <w:pPr>
        <w:spacing w:before="60" w:after="60" w:line="240" w:lineRule="auto"/>
        <w:jc w:val="center"/>
        <w:rPr>
          <w:rFonts w:ascii="Times New Roman" w:hAnsi="Times New Roman"/>
          <w:sz w:val="28"/>
          <w:szCs w:val="28"/>
        </w:rPr>
      </w:pPr>
      <w:r>
        <w:rPr>
          <w:rFonts w:ascii="Times New Roman" w:hAnsi="Times New Roman"/>
          <w:sz w:val="28"/>
          <w:szCs w:val="28"/>
        </w:rPr>
        <w:t xml:space="preserve">cấp phòng và tương đương năm 2024 </w:t>
      </w:r>
      <w:bookmarkStart w:id="2" w:name="_GoBack"/>
      <w:bookmarkEnd w:id="2"/>
    </w:p>
    <w:p w:rsidR="00A86152" w:rsidRPr="005D0A60" w:rsidRDefault="00A86152" w:rsidP="005D0A60">
      <w:pPr>
        <w:spacing w:before="60" w:after="60" w:line="240" w:lineRule="auto"/>
        <w:jc w:val="center"/>
        <w:rPr>
          <w:rFonts w:ascii="Times New Roman" w:hAnsi="Times New Roman"/>
          <w:sz w:val="28"/>
          <w:szCs w:val="28"/>
        </w:rPr>
      </w:pPr>
    </w:p>
    <w:p w:rsidR="00D13055" w:rsidRPr="00BE3CD7" w:rsidRDefault="0093514C" w:rsidP="005D0A60">
      <w:pPr>
        <w:numPr>
          <w:ilvl w:val="0"/>
          <w:numId w:val="1"/>
        </w:numPr>
        <w:pBdr>
          <w:top w:val="nil"/>
          <w:left w:val="nil"/>
          <w:bottom w:val="nil"/>
          <w:right w:val="nil"/>
          <w:between w:val="nil"/>
        </w:pBdr>
        <w:tabs>
          <w:tab w:val="right" w:pos="9072"/>
        </w:tabs>
        <w:spacing w:before="60" w:after="60" w:line="288" w:lineRule="auto"/>
        <w:jc w:val="both"/>
        <w:rPr>
          <w:rFonts w:ascii="Times New Roman" w:eastAsia="Times New Roman" w:hAnsi="Times New Roman" w:cs="Times New Roman"/>
          <w:color w:val="000000"/>
          <w:sz w:val="28"/>
          <w:szCs w:val="28"/>
          <w:lang w:val="fr-FR"/>
        </w:rPr>
      </w:pPr>
      <w:r w:rsidRPr="00BE3CD7">
        <w:rPr>
          <w:rFonts w:ascii="Times New Roman" w:eastAsia="Times New Roman" w:hAnsi="Times New Roman" w:cs="Times New Roman"/>
          <w:color w:val="000000"/>
          <w:sz w:val="28"/>
          <w:szCs w:val="28"/>
          <w:lang w:val="fr-FR"/>
        </w:rPr>
        <w:t xml:space="preserve">Tôi tên là: </w:t>
      </w:r>
      <w:r w:rsidRPr="00BE3CD7">
        <w:rPr>
          <w:rFonts w:ascii="Times New Roman" w:eastAsia="Times New Roman" w:hAnsi="Times New Roman" w:cs="Times New Roman"/>
          <w:color w:val="000000"/>
          <w:sz w:val="28"/>
          <w:szCs w:val="28"/>
          <w:lang w:val="fr-FR"/>
        </w:rPr>
        <w:tab/>
        <w:t>Nam/nữ: ………….</w:t>
      </w:r>
    </w:p>
    <w:p w:rsidR="00D13055" w:rsidRPr="00BE3CD7" w:rsidRDefault="0093514C" w:rsidP="005D0A60">
      <w:pPr>
        <w:numPr>
          <w:ilvl w:val="0"/>
          <w:numId w:val="1"/>
        </w:numPr>
        <w:pBdr>
          <w:top w:val="nil"/>
          <w:left w:val="nil"/>
          <w:bottom w:val="nil"/>
          <w:right w:val="nil"/>
          <w:between w:val="nil"/>
        </w:pBdr>
        <w:tabs>
          <w:tab w:val="right" w:pos="9068"/>
        </w:tabs>
        <w:spacing w:before="60" w:after="60" w:line="288" w:lineRule="auto"/>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Ngày, tháng, năm sinh: </w:t>
      </w:r>
      <w:r w:rsidRPr="00BE3CD7">
        <w:rPr>
          <w:rFonts w:ascii="Times New Roman" w:eastAsia="Times New Roman" w:hAnsi="Times New Roman" w:cs="Times New Roman"/>
          <w:color w:val="000000"/>
          <w:sz w:val="28"/>
          <w:szCs w:val="28"/>
        </w:rPr>
        <w:tab/>
      </w:r>
    </w:p>
    <w:p w:rsidR="00D13055" w:rsidRPr="00BE3CD7" w:rsidRDefault="0093514C" w:rsidP="005D0A60">
      <w:pPr>
        <w:numPr>
          <w:ilvl w:val="0"/>
          <w:numId w:val="1"/>
        </w:numPr>
        <w:pBdr>
          <w:top w:val="nil"/>
          <w:left w:val="nil"/>
          <w:bottom w:val="nil"/>
          <w:right w:val="nil"/>
          <w:between w:val="nil"/>
        </w:pBdr>
        <w:tabs>
          <w:tab w:val="right" w:pos="9068"/>
        </w:tabs>
        <w:spacing w:before="60" w:after="60" w:line="288" w:lineRule="auto"/>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Nơi sinh (xã, huyện, tỉnh): </w:t>
      </w:r>
      <w:r w:rsidRPr="00BE3CD7">
        <w:rPr>
          <w:rFonts w:ascii="Times New Roman" w:eastAsia="Times New Roman" w:hAnsi="Times New Roman" w:cs="Times New Roman"/>
          <w:color w:val="000000"/>
          <w:sz w:val="28"/>
          <w:szCs w:val="28"/>
        </w:rPr>
        <w:tab/>
      </w:r>
    </w:p>
    <w:p w:rsidR="00D13055" w:rsidRPr="00BE3CD7" w:rsidRDefault="0093514C" w:rsidP="005D0A60">
      <w:pPr>
        <w:numPr>
          <w:ilvl w:val="0"/>
          <w:numId w:val="1"/>
        </w:numPr>
        <w:pBdr>
          <w:top w:val="nil"/>
          <w:left w:val="nil"/>
          <w:bottom w:val="nil"/>
          <w:right w:val="nil"/>
          <w:between w:val="nil"/>
        </w:pBdr>
        <w:tabs>
          <w:tab w:val="right" w:pos="9068"/>
        </w:tabs>
        <w:spacing w:before="60" w:after="60" w:line="288" w:lineRule="auto"/>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Quê quán (xã, huyện, tỉnh): </w:t>
      </w:r>
      <w:r w:rsidRPr="00BE3CD7">
        <w:rPr>
          <w:rFonts w:ascii="Times New Roman" w:eastAsia="Times New Roman" w:hAnsi="Times New Roman" w:cs="Times New Roman"/>
          <w:color w:val="000000"/>
          <w:sz w:val="28"/>
          <w:szCs w:val="28"/>
        </w:rPr>
        <w:tab/>
      </w:r>
    </w:p>
    <w:p w:rsidR="00D13055" w:rsidRPr="00BE3CD7" w:rsidRDefault="006011C7" w:rsidP="005D0A60">
      <w:pPr>
        <w:numPr>
          <w:ilvl w:val="0"/>
          <w:numId w:val="1"/>
        </w:numPr>
        <w:pBdr>
          <w:top w:val="nil"/>
          <w:left w:val="nil"/>
          <w:bottom w:val="nil"/>
          <w:right w:val="nil"/>
          <w:between w:val="nil"/>
        </w:pBdr>
        <w:tabs>
          <w:tab w:val="right" w:pos="9068"/>
        </w:tabs>
        <w:spacing w:before="60" w:after="60" w:line="288" w:lineRule="auto"/>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Nơi</w:t>
      </w:r>
      <w:r w:rsidR="0093514C" w:rsidRPr="00BE3CD7">
        <w:rPr>
          <w:rFonts w:ascii="Times New Roman" w:eastAsia="Times New Roman" w:hAnsi="Times New Roman" w:cs="Times New Roman"/>
          <w:color w:val="000000"/>
          <w:sz w:val="28"/>
          <w:szCs w:val="28"/>
        </w:rPr>
        <w:t xml:space="preserve"> ở hiện nay: </w:t>
      </w:r>
      <w:r w:rsidR="0093514C" w:rsidRPr="00BE3CD7">
        <w:rPr>
          <w:rFonts w:ascii="Times New Roman" w:eastAsia="Times New Roman" w:hAnsi="Times New Roman" w:cs="Times New Roman"/>
          <w:color w:val="000000"/>
          <w:sz w:val="28"/>
          <w:szCs w:val="28"/>
        </w:rPr>
        <w:tab/>
      </w:r>
    </w:p>
    <w:p w:rsidR="00D13055" w:rsidRPr="00BE3CD7" w:rsidRDefault="0093514C" w:rsidP="005D0A60">
      <w:pPr>
        <w:numPr>
          <w:ilvl w:val="0"/>
          <w:numId w:val="1"/>
        </w:numPr>
        <w:pBdr>
          <w:top w:val="nil"/>
          <w:left w:val="nil"/>
          <w:bottom w:val="nil"/>
          <w:right w:val="nil"/>
          <w:between w:val="nil"/>
        </w:pBdr>
        <w:tabs>
          <w:tab w:val="right" w:pos="9068"/>
        </w:tabs>
        <w:spacing w:before="60" w:after="60" w:line="288" w:lineRule="auto"/>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Số điện thoại liên hệ: </w:t>
      </w:r>
      <w:r w:rsidRPr="00BE3CD7">
        <w:rPr>
          <w:rFonts w:ascii="Times New Roman" w:eastAsia="Times New Roman" w:hAnsi="Times New Roman" w:cs="Times New Roman"/>
          <w:color w:val="000000"/>
          <w:sz w:val="28"/>
          <w:szCs w:val="28"/>
        </w:rPr>
        <w:tab/>
      </w:r>
    </w:p>
    <w:p w:rsidR="00D13055" w:rsidRPr="00BE3CD7" w:rsidRDefault="0093514C" w:rsidP="005D0A60">
      <w:pPr>
        <w:numPr>
          <w:ilvl w:val="0"/>
          <w:numId w:val="1"/>
        </w:numPr>
        <w:pBdr>
          <w:top w:val="nil"/>
          <w:left w:val="nil"/>
          <w:bottom w:val="nil"/>
          <w:right w:val="nil"/>
          <w:between w:val="nil"/>
        </w:pBdr>
        <w:tabs>
          <w:tab w:val="right" w:pos="9068"/>
        </w:tabs>
        <w:spacing w:before="60" w:after="60" w:line="288" w:lineRule="auto"/>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Đia chỉ Email: </w:t>
      </w:r>
      <w:r w:rsidRPr="00BE3CD7">
        <w:rPr>
          <w:rFonts w:ascii="Times New Roman" w:eastAsia="Times New Roman" w:hAnsi="Times New Roman" w:cs="Times New Roman"/>
          <w:color w:val="000000"/>
          <w:sz w:val="28"/>
          <w:szCs w:val="28"/>
        </w:rPr>
        <w:tab/>
      </w:r>
    </w:p>
    <w:p w:rsidR="00012620" w:rsidRDefault="0093514C" w:rsidP="005D0A60">
      <w:pPr>
        <w:numPr>
          <w:ilvl w:val="0"/>
          <w:numId w:val="1"/>
        </w:numPr>
        <w:pBdr>
          <w:top w:val="nil"/>
          <w:left w:val="nil"/>
          <w:bottom w:val="nil"/>
          <w:right w:val="nil"/>
          <w:between w:val="nil"/>
        </w:pBdr>
        <w:tabs>
          <w:tab w:val="right" w:pos="9068"/>
        </w:tabs>
        <w:spacing w:before="60" w:after="60" w:line="288" w:lineRule="auto"/>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Chức vụ: </w:t>
      </w:r>
    </w:p>
    <w:p w:rsidR="00012620" w:rsidRDefault="00012620" w:rsidP="005D0A60">
      <w:pPr>
        <w:pBdr>
          <w:top w:val="nil"/>
          <w:left w:val="nil"/>
          <w:bottom w:val="nil"/>
          <w:right w:val="nil"/>
          <w:between w:val="nil"/>
        </w:pBdr>
        <w:spacing w:before="60" w:after="6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Chức vụ Đảng:</w:t>
      </w:r>
    </w:p>
    <w:p w:rsidR="00D13055" w:rsidRPr="00BE3CD7" w:rsidRDefault="00012620" w:rsidP="005D0A60">
      <w:pPr>
        <w:pBdr>
          <w:top w:val="nil"/>
          <w:left w:val="nil"/>
          <w:bottom w:val="nil"/>
          <w:right w:val="nil"/>
          <w:between w:val="nil"/>
        </w:pBdr>
        <w:spacing w:before="60" w:after="6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Chức vụ Chính quyền:</w:t>
      </w:r>
      <w:r w:rsidR="0093514C" w:rsidRPr="00BE3CD7">
        <w:rPr>
          <w:rFonts w:ascii="Times New Roman" w:eastAsia="Times New Roman" w:hAnsi="Times New Roman" w:cs="Times New Roman"/>
          <w:color w:val="000000"/>
          <w:sz w:val="28"/>
          <w:szCs w:val="28"/>
        </w:rPr>
        <w:tab/>
      </w:r>
    </w:p>
    <w:p w:rsidR="00D13055" w:rsidRPr="00BE3CD7" w:rsidRDefault="0093514C" w:rsidP="005D0A60">
      <w:pPr>
        <w:numPr>
          <w:ilvl w:val="0"/>
          <w:numId w:val="1"/>
        </w:numPr>
        <w:pBdr>
          <w:top w:val="nil"/>
          <w:left w:val="nil"/>
          <w:bottom w:val="nil"/>
          <w:right w:val="nil"/>
          <w:between w:val="nil"/>
        </w:pBdr>
        <w:tabs>
          <w:tab w:val="right" w:pos="9068"/>
        </w:tabs>
        <w:spacing w:before="60" w:after="60" w:line="288" w:lineRule="auto"/>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 Cơ quan, đơn vị đang công tác: </w:t>
      </w:r>
      <w:r w:rsidRPr="00BE3CD7">
        <w:rPr>
          <w:rFonts w:ascii="Times New Roman" w:eastAsia="Times New Roman" w:hAnsi="Times New Roman" w:cs="Times New Roman"/>
          <w:color w:val="000000"/>
          <w:sz w:val="28"/>
          <w:szCs w:val="28"/>
        </w:rPr>
        <w:tab/>
      </w:r>
    </w:p>
    <w:p w:rsidR="00D13055" w:rsidRPr="00BE3CD7" w:rsidRDefault="0093514C" w:rsidP="005D0A60">
      <w:pPr>
        <w:numPr>
          <w:ilvl w:val="0"/>
          <w:numId w:val="1"/>
        </w:numPr>
        <w:pBdr>
          <w:top w:val="nil"/>
          <w:left w:val="nil"/>
          <w:bottom w:val="nil"/>
          <w:right w:val="nil"/>
          <w:between w:val="nil"/>
        </w:pBdr>
        <w:tabs>
          <w:tab w:val="left" w:pos="1134"/>
          <w:tab w:val="right" w:pos="9068"/>
        </w:tabs>
        <w:spacing w:before="60" w:after="60" w:line="288" w:lineRule="auto"/>
        <w:ind w:left="0" w:firstLine="709"/>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 Ngày vào Đảng Cộng sản Việt Nam:……../…./..……; Ngày chính thức: ……../…./..……</w:t>
      </w:r>
    </w:p>
    <w:p w:rsidR="00D13055" w:rsidRPr="00BE3CD7" w:rsidRDefault="0093514C" w:rsidP="005D0A60">
      <w:pPr>
        <w:numPr>
          <w:ilvl w:val="0"/>
          <w:numId w:val="1"/>
        </w:numPr>
        <w:pBdr>
          <w:top w:val="nil"/>
          <w:left w:val="nil"/>
          <w:bottom w:val="nil"/>
          <w:right w:val="nil"/>
          <w:between w:val="nil"/>
        </w:pBdr>
        <w:tabs>
          <w:tab w:val="left" w:pos="1134"/>
          <w:tab w:val="right" w:pos="9068"/>
        </w:tabs>
        <w:spacing w:before="60" w:after="60" w:line="288" w:lineRule="auto"/>
        <w:ind w:left="0" w:firstLine="709"/>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 Ngạch công chức/hạng chức danh nghề nghiệp viên chức hiện giữ: </w:t>
      </w:r>
      <w:r w:rsidRPr="00BE3CD7">
        <w:rPr>
          <w:rFonts w:ascii="Times New Roman" w:eastAsia="Times New Roman" w:hAnsi="Times New Roman" w:cs="Times New Roman"/>
          <w:color w:val="000000"/>
          <w:sz w:val="28"/>
          <w:szCs w:val="28"/>
        </w:rPr>
        <w:tab/>
      </w:r>
    </w:p>
    <w:p w:rsidR="00D13055" w:rsidRPr="00BE3CD7" w:rsidRDefault="0093514C" w:rsidP="005D0A60">
      <w:pPr>
        <w:numPr>
          <w:ilvl w:val="0"/>
          <w:numId w:val="1"/>
        </w:numPr>
        <w:pBdr>
          <w:top w:val="nil"/>
          <w:left w:val="nil"/>
          <w:bottom w:val="nil"/>
          <w:right w:val="nil"/>
          <w:between w:val="nil"/>
        </w:pBdr>
        <w:tabs>
          <w:tab w:val="right" w:pos="9068"/>
        </w:tabs>
        <w:spacing w:before="60" w:after="60" w:line="288" w:lineRule="auto"/>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 Mã ngạch/mã hạng chức danh nghề nghiệp: </w:t>
      </w:r>
      <w:r w:rsidRPr="00BE3CD7">
        <w:rPr>
          <w:rFonts w:ascii="Times New Roman" w:eastAsia="Times New Roman" w:hAnsi="Times New Roman" w:cs="Times New Roman"/>
          <w:color w:val="000000"/>
          <w:sz w:val="28"/>
          <w:szCs w:val="28"/>
        </w:rPr>
        <w:tab/>
      </w:r>
    </w:p>
    <w:p w:rsidR="00D13055" w:rsidRPr="00BE3CD7" w:rsidRDefault="0093514C" w:rsidP="005D0A60">
      <w:pPr>
        <w:numPr>
          <w:ilvl w:val="0"/>
          <w:numId w:val="1"/>
        </w:numPr>
        <w:pBdr>
          <w:top w:val="nil"/>
          <w:left w:val="nil"/>
          <w:bottom w:val="nil"/>
          <w:right w:val="nil"/>
          <w:between w:val="nil"/>
        </w:pBdr>
        <w:tabs>
          <w:tab w:val="right" w:pos="9068"/>
        </w:tabs>
        <w:spacing w:before="60" w:after="60" w:line="288" w:lineRule="auto"/>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 Trình độ giáo dục phổ thông: </w:t>
      </w:r>
      <w:r w:rsidRPr="00BE3CD7">
        <w:rPr>
          <w:rFonts w:ascii="Times New Roman" w:eastAsia="Times New Roman" w:hAnsi="Times New Roman" w:cs="Times New Roman"/>
          <w:color w:val="000000"/>
          <w:sz w:val="28"/>
          <w:szCs w:val="28"/>
        </w:rPr>
        <w:tab/>
      </w:r>
    </w:p>
    <w:p w:rsidR="00D13055" w:rsidRPr="00BE3CD7" w:rsidRDefault="0093514C" w:rsidP="005D0A60">
      <w:pPr>
        <w:numPr>
          <w:ilvl w:val="0"/>
          <w:numId w:val="1"/>
        </w:numPr>
        <w:pBdr>
          <w:top w:val="nil"/>
          <w:left w:val="nil"/>
          <w:bottom w:val="nil"/>
          <w:right w:val="nil"/>
          <w:between w:val="nil"/>
        </w:pBdr>
        <w:tabs>
          <w:tab w:val="right" w:pos="9068"/>
        </w:tabs>
        <w:spacing w:before="60" w:after="60" w:line="288" w:lineRule="auto"/>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 Trình độ chuyên môn: </w:t>
      </w:r>
      <w:r w:rsidRPr="00BE3CD7">
        <w:rPr>
          <w:rFonts w:ascii="Times New Roman" w:eastAsia="Times New Roman" w:hAnsi="Times New Roman" w:cs="Times New Roman"/>
          <w:color w:val="000000"/>
          <w:sz w:val="28"/>
          <w:szCs w:val="28"/>
        </w:rPr>
        <w:tab/>
      </w:r>
    </w:p>
    <w:p w:rsidR="00D13055" w:rsidRPr="00BE3CD7" w:rsidRDefault="0093514C" w:rsidP="005D0A60">
      <w:pPr>
        <w:numPr>
          <w:ilvl w:val="0"/>
          <w:numId w:val="1"/>
        </w:numPr>
        <w:pBdr>
          <w:top w:val="nil"/>
          <w:left w:val="nil"/>
          <w:bottom w:val="nil"/>
          <w:right w:val="nil"/>
          <w:between w:val="nil"/>
        </w:pBdr>
        <w:tabs>
          <w:tab w:val="right" w:pos="9068"/>
        </w:tabs>
        <w:spacing w:before="60" w:after="60" w:line="288" w:lineRule="auto"/>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 Chuyên ngành:</w:t>
      </w:r>
      <w:r w:rsidRPr="00BE3CD7">
        <w:rPr>
          <w:rFonts w:ascii="Times New Roman" w:eastAsia="Times New Roman" w:hAnsi="Times New Roman" w:cs="Times New Roman"/>
          <w:color w:val="000000"/>
          <w:sz w:val="28"/>
          <w:szCs w:val="28"/>
        </w:rPr>
        <w:tab/>
      </w:r>
    </w:p>
    <w:p w:rsidR="00D13055" w:rsidRPr="00BE3CD7" w:rsidRDefault="0093514C" w:rsidP="005D0A60">
      <w:pPr>
        <w:numPr>
          <w:ilvl w:val="0"/>
          <w:numId w:val="1"/>
        </w:numPr>
        <w:pBdr>
          <w:top w:val="nil"/>
          <w:left w:val="nil"/>
          <w:bottom w:val="nil"/>
          <w:right w:val="nil"/>
          <w:between w:val="nil"/>
        </w:pBdr>
        <w:tabs>
          <w:tab w:val="right" w:pos="9068"/>
        </w:tabs>
        <w:spacing w:before="60" w:after="60" w:line="288" w:lineRule="auto"/>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 Trình độ lý luận chính trị:</w:t>
      </w:r>
      <w:r w:rsidRPr="00BE3CD7">
        <w:rPr>
          <w:rFonts w:ascii="Times New Roman" w:eastAsia="Times New Roman" w:hAnsi="Times New Roman" w:cs="Times New Roman"/>
          <w:color w:val="000000"/>
          <w:sz w:val="28"/>
          <w:szCs w:val="28"/>
        </w:rPr>
        <w:tab/>
      </w:r>
    </w:p>
    <w:p w:rsidR="00D13055" w:rsidRPr="00BE3CD7" w:rsidRDefault="0093514C" w:rsidP="005D0A60">
      <w:pPr>
        <w:numPr>
          <w:ilvl w:val="0"/>
          <w:numId w:val="1"/>
        </w:numPr>
        <w:pBdr>
          <w:top w:val="nil"/>
          <w:left w:val="nil"/>
          <w:bottom w:val="nil"/>
          <w:right w:val="nil"/>
          <w:between w:val="nil"/>
        </w:pBdr>
        <w:tabs>
          <w:tab w:val="left" w:pos="1134"/>
          <w:tab w:val="right" w:pos="9068"/>
        </w:tabs>
        <w:spacing w:before="60" w:after="60" w:line="288" w:lineRule="auto"/>
        <w:ind w:left="0" w:firstLine="709"/>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 Trình độ quản lý nhà nước theo ngạch công chức/hạng chức danh nghề nghiệp: </w:t>
      </w:r>
      <w:r w:rsidRPr="00BE3CD7">
        <w:rPr>
          <w:rFonts w:ascii="Times New Roman" w:eastAsia="Times New Roman" w:hAnsi="Times New Roman" w:cs="Times New Roman"/>
          <w:color w:val="000000"/>
          <w:sz w:val="28"/>
          <w:szCs w:val="28"/>
        </w:rPr>
        <w:tab/>
      </w:r>
    </w:p>
    <w:p w:rsidR="00D13055" w:rsidRPr="00BE3CD7" w:rsidRDefault="0093514C" w:rsidP="005D0A60">
      <w:pPr>
        <w:numPr>
          <w:ilvl w:val="0"/>
          <w:numId w:val="1"/>
        </w:numPr>
        <w:pBdr>
          <w:top w:val="nil"/>
          <w:left w:val="nil"/>
          <w:bottom w:val="nil"/>
          <w:right w:val="nil"/>
          <w:between w:val="nil"/>
        </w:pBdr>
        <w:tabs>
          <w:tab w:val="right" w:pos="9068"/>
        </w:tabs>
        <w:spacing w:before="60" w:after="60" w:line="288" w:lineRule="auto"/>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 Ngoại ngữ:………………………; Tin học:</w:t>
      </w:r>
      <w:r w:rsidRPr="00BE3CD7">
        <w:rPr>
          <w:rFonts w:ascii="Times New Roman" w:eastAsia="Times New Roman" w:hAnsi="Times New Roman" w:cs="Times New Roman"/>
          <w:color w:val="000000"/>
          <w:sz w:val="28"/>
          <w:szCs w:val="28"/>
        </w:rPr>
        <w:tab/>
      </w:r>
    </w:p>
    <w:p w:rsidR="00D13055" w:rsidRPr="00BE3CD7" w:rsidRDefault="0093514C" w:rsidP="005D0A60">
      <w:pPr>
        <w:numPr>
          <w:ilvl w:val="0"/>
          <w:numId w:val="1"/>
        </w:numPr>
        <w:pBdr>
          <w:top w:val="nil"/>
          <w:left w:val="nil"/>
          <w:bottom w:val="nil"/>
          <w:right w:val="nil"/>
          <w:between w:val="nil"/>
        </w:pBdr>
        <w:tabs>
          <w:tab w:val="right" w:pos="9068"/>
        </w:tabs>
        <w:spacing w:before="60" w:after="60" w:line="288" w:lineRule="auto"/>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 Chứng chỉ bồi dưỡng nghiệp vụ: </w:t>
      </w:r>
      <w:r w:rsidRPr="00BE3CD7">
        <w:rPr>
          <w:rFonts w:ascii="Times New Roman" w:eastAsia="Times New Roman" w:hAnsi="Times New Roman" w:cs="Times New Roman"/>
          <w:color w:val="000000"/>
          <w:sz w:val="28"/>
          <w:szCs w:val="28"/>
        </w:rPr>
        <w:tab/>
      </w:r>
    </w:p>
    <w:p w:rsidR="00D13055" w:rsidRPr="00BE3CD7" w:rsidRDefault="0093514C" w:rsidP="005D0A60">
      <w:pPr>
        <w:numPr>
          <w:ilvl w:val="0"/>
          <w:numId w:val="1"/>
        </w:numPr>
        <w:pBdr>
          <w:top w:val="nil"/>
          <w:left w:val="nil"/>
          <w:bottom w:val="nil"/>
          <w:right w:val="nil"/>
          <w:between w:val="nil"/>
        </w:pBdr>
        <w:tabs>
          <w:tab w:val="left" w:pos="1134"/>
          <w:tab w:val="right" w:pos="9068"/>
        </w:tabs>
        <w:spacing w:before="60" w:after="60" w:line="288" w:lineRule="auto"/>
        <w:ind w:left="0" w:firstLine="709"/>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lastRenderedPageBreak/>
        <w:t>Kinh nghiệm trong ngành, lĩnh vực liên quan đến vị trí dự tuyển (năm): ………………..</w:t>
      </w:r>
      <w:r w:rsidRPr="00BE3CD7">
        <w:rPr>
          <w:rFonts w:ascii="Times New Roman" w:eastAsia="Times New Roman" w:hAnsi="Times New Roman" w:cs="Times New Roman"/>
          <w:color w:val="000000"/>
          <w:sz w:val="28"/>
          <w:szCs w:val="28"/>
        </w:rPr>
        <w:tab/>
      </w:r>
    </w:p>
    <w:p w:rsidR="00D13055" w:rsidRPr="00BE3CD7" w:rsidRDefault="0093514C" w:rsidP="005D0A60">
      <w:pPr>
        <w:numPr>
          <w:ilvl w:val="0"/>
          <w:numId w:val="1"/>
        </w:numPr>
        <w:pBdr>
          <w:top w:val="nil"/>
          <w:left w:val="nil"/>
          <w:bottom w:val="nil"/>
          <w:right w:val="nil"/>
          <w:between w:val="nil"/>
        </w:pBdr>
        <w:tabs>
          <w:tab w:val="right" w:pos="9068"/>
        </w:tabs>
        <w:spacing w:before="60" w:after="60" w:line="288" w:lineRule="auto"/>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 Đánh giá phân loại trong 03 năm gần nhất: </w:t>
      </w:r>
      <w:r w:rsidRPr="00BE3CD7">
        <w:rPr>
          <w:rFonts w:ascii="Times New Roman" w:eastAsia="Times New Roman" w:hAnsi="Times New Roman" w:cs="Times New Roman"/>
          <w:color w:val="000000"/>
          <w:sz w:val="28"/>
          <w:szCs w:val="28"/>
        </w:rPr>
        <w:tab/>
      </w:r>
    </w:p>
    <w:p w:rsidR="00D13055" w:rsidRPr="00BE3CD7" w:rsidRDefault="0093514C" w:rsidP="005D0A60">
      <w:pPr>
        <w:pBdr>
          <w:top w:val="nil"/>
          <w:left w:val="nil"/>
          <w:bottom w:val="nil"/>
          <w:right w:val="nil"/>
          <w:between w:val="nil"/>
        </w:pBdr>
        <w:spacing w:before="60" w:after="60" w:line="288" w:lineRule="auto"/>
        <w:ind w:firstLine="709"/>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2</w:t>
      </w:r>
      <w:r w:rsidR="00BE3CD7">
        <w:rPr>
          <w:rFonts w:ascii="Times New Roman" w:eastAsia="Times New Roman" w:hAnsi="Times New Roman" w:cs="Times New Roman"/>
          <w:color w:val="000000"/>
          <w:sz w:val="28"/>
          <w:szCs w:val="28"/>
        </w:rPr>
        <w:t>2</w:t>
      </w:r>
      <w:r w:rsidRPr="00BE3CD7">
        <w:rPr>
          <w:rFonts w:ascii="Times New Roman" w:eastAsia="Times New Roman" w:hAnsi="Times New Roman" w:cs="Times New Roman"/>
          <w:color w:val="000000"/>
          <w:sz w:val="28"/>
          <w:szCs w:val="28"/>
        </w:rPr>
        <w:t>. Quyết định phê duyệt quy hoạch chức danh dự thi/chức danh tương đương (nếu có): ………………………………………………………………</w:t>
      </w:r>
      <w:r w:rsidRPr="00BE3CD7">
        <w:rPr>
          <w:rFonts w:ascii="Times New Roman" w:eastAsia="Times New Roman" w:hAnsi="Times New Roman" w:cs="Times New Roman"/>
          <w:color w:val="000000"/>
          <w:sz w:val="28"/>
          <w:szCs w:val="28"/>
        </w:rPr>
        <w:tab/>
      </w:r>
    </w:p>
    <w:p w:rsidR="00D13055" w:rsidRPr="00BE3CD7" w:rsidRDefault="00BE3CD7" w:rsidP="005D0A60">
      <w:pPr>
        <w:spacing w:before="60" w:after="6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23</w:t>
      </w:r>
      <w:r w:rsidR="0093514C" w:rsidRPr="00BE3CD7">
        <w:rPr>
          <w:rFonts w:ascii="Times New Roman" w:eastAsia="Times New Roman" w:hAnsi="Times New Roman" w:cs="Times New Roman"/>
          <w:sz w:val="28"/>
          <w:szCs w:val="28"/>
        </w:rPr>
        <w:t>. Trình trạng sức khỏe hiện nay: ……………………………………</w:t>
      </w:r>
      <w:r w:rsidR="0093514C" w:rsidRPr="00BE3CD7">
        <w:rPr>
          <w:rFonts w:ascii="Times New Roman" w:eastAsia="Times New Roman" w:hAnsi="Times New Roman" w:cs="Times New Roman"/>
          <w:sz w:val="28"/>
          <w:szCs w:val="28"/>
        </w:rPr>
        <w:tab/>
      </w:r>
    </w:p>
    <w:p w:rsidR="006011C7" w:rsidRPr="00BE3CD7" w:rsidRDefault="006011C7" w:rsidP="005D0A60">
      <w:pPr>
        <w:pStyle w:val="qowt-stl-normal"/>
        <w:spacing w:before="60" w:beforeAutospacing="0" w:after="60" w:afterAutospacing="0" w:line="360" w:lineRule="exact"/>
        <w:ind w:firstLine="720"/>
        <w:jc w:val="both"/>
        <w:rPr>
          <w:spacing w:val="-4"/>
          <w:sz w:val="28"/>
          <w:szCs w:val="28"/>
        </w:rPr>
      </w:pPr>
      <w:r w:rsidRPr="00BE3CD7">
        <w:rPr>
          <w:rStyle w:val="qowt-font1-timesnewroman"/>
          <w:spacing w:val="-4"/>
          <w:sz w:val="28"/>
          <w:szCs w:val="28"/>
        </w:rPr>
        <w:t xml:space="preserve">Sau khi nghiên cứu điều kiện đăng ký dự thi chức danh lãnh đạo quản lý, tôi thấy có đủ điều kiện để tham dự kỳ thi. </w:t>
      </w:r>
      <w:r w:rsidR="00BE3CD7" w:rsidRPr="00BE3CD7">
        <w:rPr>
          <w:rStyle w:val="qowt-font1-timesnewroman"/>
          <w:spacing w:val="-4"/>
          <w:sz w:val="28"/>
          <w:szCs w:val="28"/>
        </w:rPr>
        <w:t xml:space="preserve">Tôi </w:t>
      </w:r>
      <w:r w:rsidRPr="00BE3CD7">
        <w:rPr>
          <w:rStyle w:val="qowt-font1-timesnewroman"/>
          <w:spacing w:val="-4"/>
          <w:sz w:val="28"/>
          <w:szCs w:val="28"/>
        </w:rPr>
        <w:t>làm đơn này đăng ký dự tuyển vào:</w:t>
      </w:r>
      <w:r w:rsidRPr="00BE3CD7">
        <w:rPr>
          <w:spacing w:val="-4"/>
          <w:sz w:val="28"/>
          <w:szCs w:val="28"/>
        </w:rPr>
        <w:t xml:space="preserve"> </w:t>
      </w:r>
    </w:p>
    <w:p w:rsidR="006011C7" w:rsidRPr="00BE3CD7" w:rsidRDefault="006011C7" w:rsidP="005D0A60">
      <w:pPr>
        <w:pStyle w:val="qowt-stl-normal"/>
        <w:spacing w:before="60" w:beforeAutospacing="0" w:after="60" w:afterAutospacing="0" w:line="360" w:lineRule="exact"/>
        <w:ind w:firstLine="720"/>
        <w:jc w:val="both"/>
        <w:rPr>
          <w:sz w:val="28"/>
          <w:szCs w:val="28"/>
        </w:rPr>
      </w:pPr>
      <w:r w:rsidRPr="00BE3CD7">
        <w:rPr>
          <w:rStyle w:val="qowt-font1-timesnewroman"/>
          <w:sz w:val="28"/>
          <w:szCs w:val="28"/>
        </w:rPr>
        <w:t>Vị trí chức danh thi tuyển :..........................................................................</w:t>
      </w:r>
      <w:r w:rsidRPr="00BE3CD7">
        <w:rPr>
          <w:sz w:val="28"/>
          <w:szCs w:val="28"/>
        </w:rPr>
        <w:t xml:space="preserve"> </w:t>
      </w:r>
    </w:p>
    <w:p w:rsidR="006011C7" w:rsidRPr="00BE3CD7" w:rsidRDefault="006011C7" w:rsidP="005D0A60">
      <w:pPr>
        <w:pStyle w:val="qowt-stl-normal"/>
        <w:spacing w:before="60" w:beforeAutospacing="0" w:after="60" w:afterAutospacing="0" w:line="360" w:lineRule="exact"/>
        <w:ind w:firstLine="720"/>
        <w:jc w:val="both"/>
        <w:rPr>
          <w:sz w:val="28"/>
          <w:szCs w:val="28"/>
        </w:rPr>
      </w:pPr>
      <w:r w:rsidRPr="00BE3CD7">
        <w:rPr>
          <w:rStyle w:val="qowt-font1-timesnewroman"/>
          <w:sz w:val="28"/>
          <w:szCs w:val="28"/>
        </w:rPr>
        <w:t>Thuộc cơ quan, đơn vị:……..........................................................................</w:t>
      </w:r>
    </w:p>
    <w:p w:rsidR="0093514C" w:rsidRPr="00BE3CD7" w:rsidRDefault="0093514C" w:rsidP="005D0A60">
      <w:pPr>
        <w:pStyle w:val="qowt-stl-normal"/>
        <w:spacing w:before="60" w:beforeAutospacing="0" w:after="60" w:afterAutospacing="0" w:line="360" w:lineRule="exact"/>
        <w:ind w:left="720"/>
        <w:jc w:val="both"/>
        <w:rPr>
          <w:sz w:val="28"/>
          <w:szCs w:val="28"/>
        </w:rPr>
      </w:pPr>
      <w:r w:rsidRPr="00BE3CD7">
        <w:rPr>
          <w:rStyle w:val="qowt-font1-timesnewroman"/>
          <w:sz w:val="28"/>
          <w:szCs w:val="28"/>
        </w:rPr>
        <w:t>Tôi gửi kèm theo đơn này là hồ sơ dự thi gồm:</w:t>
      </w:r>
      <w:r w:rsidRPr="00BE3CD7">
        <w:rPr>
          <w:sz w:val="28"/>
          <w:szCs w:val="28"/>
        </w:rPr>
        <w:t xml:space="preserve"> </w:t>
      </w:r>
    </w:p>
    <w:p w:rsidR="0093514C" w:rsidRPr="00BE3CD7" w:rsidRDefault="0093514C" w:rsidP="005D0A60">
      <w:pPr>
        <w:pStyle w:val="qowt-stl-normal"/>
        <w:spacing w:before="60" w:beforeAutospacing="0" w:after="60" w:afterAutospacing="0" w:line="360" w:lineRule="exact"/>
        <w:ind w:left="720"/>
        <w:jc w:val="both"/>
        <w:rPr>
          <w:sz w:val="28"/>
          <w:szCs w:val="28"/>
        </w:rPr>
      </w:pPr>
      <w:r w:rsidRPr="00BE3CD7">
        <w:rPr>
          <w:rStyle w:val="qowt-font1-timesnewroman"/>
          <w:sz w:val="28"/>
          <w:szCs w:val="28"/>
        </w:rPr>
        <w:t>1. Lý lịch theo mẫu;</w:t>
      </w:r>
      <w:r w:rsidRPr="00BE3CD7">
        <w:rPr>
          <w:sz w:val="28"/>
          <w:szCs w:val="28"/>
        </w:rPr>
        <w:t xml:space="preserve"> </w:t>
      </w:r>
    </w:p>
    <w:p w:rsidR="0093514C" w:rsidRPr="00BE3CD7" w:rsidRDefault="00012620" w:rsidP="005D0A60">
      <w:pPr>
        <w:pStyle w:val="qowt-stl-normal"/>
        <w:spacing w:before="60" w:beforeAutospacing="0" w:after="60" w:afterAutospacing="0" w:line="360" w:lineRule="exact"/>
        <w:ind w:firstLine="720"/>
        <w:jc w:val="both"/>
        <w:rPr>
          <w:sz w:val="28"/>
          <w:szCs w:val="28"/>
        </w:rPr>
      </w:pPr>
      <w:r>
        <w:rPr>
          <w:rStyle w:val="qowt-font1-timesnewroman"/>
          <w:sz w:val="28"/>
          <w:szCs w:val="28"/>
        </w:rPr>
        <w:t>2</w:t>
      </w:r>
      <w:r w:rsidR="0093514C" w:rsidRPr="00BE3CD7">
        <w:rPr>
          <w:rStyle w:val="qowt-font1-timesnewroman"/>
          <w:sz w:val="28"/>
          <w:szCs w:val="28"/>
        </w:rPr>
        <w:t>. Bản sao các văn bằng, chứng chỉ;</w:t>
      </w:r>
      <w:r w:rsidR="0093514C" w:rsidRPr="00BE3CD7">
        <w:rPr>
          <w:sz w:val="28"/>
          <w:szCs w:val="28"/>
        </w:rPr>
        <w:t xml:space="preserve"> </w:t>
      </w:r>
    </w:p>
    <w:p w:rsidR="0093514C" w:rsidRPr="00BE3CD7" w:rsidRDefault="00012620" w:rsidP="005D0A60">
      <w:pPr>
        <w:pStyle w:val="qowt-stl-normal"/>
        <w:spacing w:before="60" w:beforeAutospacing="0" w:after="60" w:afterAutospacing="0" w:line="360" w:lineRule="exact"/>
        <w:ind w:firstLine="720"/>
        <w:jc w:val="both"/>
        <w:rPr>
          <w:sz w:val="28"/>
          <w:szCs w:val="28"/>
        </w:rPr>
      </w:pPr>
      <w:r>
        <w:rPr>
          <w:rStyle w:val="qowt-font1-timesnewroman"/>
          <w:sz w:val="28"/>
          <w:szCs w:val="28"/>
        </w:rPr>
        <w:t>3</w:t>
      </w:r>
      <w:r w:rsidR="0093514C" w:rsidRPr="00BE3CD7">
        <w:rPr>
          <w:rStyle w:val="qowt-font1-timesnewroman"/>
          <w:sz w:val="28"/>
          <w:szCs w:val="28"/>
        </w:rPr>
        <w:t>. Bản kê khai tài sản, thu nhập tại thời điểm dự tuyển;</w:t>
      </w:r>
      <w:r w:rsidR="0093514C" w:rsidRPr="00BE3CD7">
        <w:rPr>
          <w:sz w:val="28"/>
          <w:szCs w:val="28"/>
        </w:rPr>
        <w:t xml:space="preserve"> </w:t>
      </w:r>
    </w:p>
    <w:p w:rsidR="00BE3CD7" w:rsidRPr="00BE3CD7" w:rsidRDefault="00012620" w:rsidP="005D0A60">
      <w:pPr>
        <w:pStyle w:val="qowt-stl-normal"/>
        <w:spacing w:before="60" w:beforeAutospacing="0" w:after="60" w:afterAutospacing="0" w:line="360" w:lineRule="exact"/>
        <w:ind w:firstLine="720"/>
        <w:jc w:val="both"/>
        <w:rPr>
          <w:sz w:val="28"/>
          <w:szCs w:val="28"/>
        </w:rPr>
      </w:pPr>
      <w:r>
        <w:rPr>
          <w:sz w:val="28"/>
          <w:szCs w:val="28"/>
        </w:rPr>
        <w:t>4</w:t>
      </w:r>
      <w:r w:rsidR="00BE3CD7" w:rsidRPr="00BE3CD7">
        <w:rPr>
          <w:sz w:val="28"/>
          <w:szCs w:val="28"/>
        </w:rPr>
        <w:t xml:space="preserve">. </w:t>
      </w:r>
      <w:r w:rsidR="00BE3CD7" w:rsidRPr="00BE3CD7">
        <w:rPr>
          <w:sz w:val="28"/>
          <w:szCs w:val="28"/>
          <w:lang w:val="vi-VN"/>
        </w:rPr>
        <w:t>Văn bản xác nhận trong diện quy hoạch của người dự thi (được cấp có thẩm quyền phê duyệt).</w:t>
      </w:r>
    </w:p>
    <w:p w:rsidR="0093514C" w:rsidRPr="00BE3CD7" w:rsidRDefault="00012620" w:rsidP="005D0A60">
      <w:pPr>
        <w:pStyle w:val="qowt-stl-normal"/>
        <w:spacing w:before="60" w:beforeAutospacing="0" w:after="60" w:afterAutospacing="0" w:line="360" w:lineRule="exact"/>
        <w:ind w:firstLine="720"/>
        <w:jc w:val="both"/>
        <w:rPr>
          <w:sz w:val="28"/>
          <w:szCs w:val="28"/>
        </w:rPr>
      </w:pPr>
      <w:r>
        <w:rPr>
          <w:rStyle w:val="qowt-font1-timesnewroman"/>
          <w:sz w:val="28"/>
          <w:szCs w:val="28"/>
        </w:rPr>
        <w:t>5</w:t>
      </w:r>
      <w:r w:rsidR="0093514C" w:rsidRPr="00BE3CD7">
        <w:rPr>
          <w:rStyle w:val="qowt-font1-timesnewroman"/>
          <w:sz w:val="28"/>
          <w:szCs w:val="28"/>
        </w:rPr>
        <w:t>. Bản nhận xét, đánh giá của tập thể lãnh đạo và cấp ủy nơi công tác (kèm theo bản photo nhận xét đánh giá của 3 n</w:t>
      </w:r>
      <w:r w:rsidR="00B27BC0">
        <w:rPr>
          <w:rStyle w:val="qowt-font1-timesnewroman"/>
          <w:sz w:val="28"/>
          <w:szCs w:val="28"/>
        </w:rPr>
        <w:t>ăm liên tục trước đó từ năm 2023</w:t>
      </w:r>
      <w:r w:rsidR="0093514C" w:rsidRPr="00BE3CD7">
        <w:rPr>
          <w:rStyle w:val="qowt-font1-timesnewroman"/>
          <w:sz w:val="28"/>
          <w:szCs w:val="28"/>
        </w:rPr>
        <w:t xml:space="preserve"> trở về trước);</w:t>
      </w:r>
      <w:r w:rsidR="0093514C" w:rsidRPr="00BE3CD7">
        <w:rPr>
          <w:sz w:val="28"/>
          <w:szCs w:val="28"/>
        </w:rPr>
        <w:t xml:space="preserve"> </w:t>
      </w:r>
    </w:p>
    <w:p w:rsidR="00BE3CD7" w:rsidRPr="00BE3CD7" w:rsidRDefault="00012620" w:rsidP="005D0A60">
      <w:pPr>
        <w:pStyle w:val="qowt-stl-normal"/>
        <w:spacing w:before="60" w:beforeAutospacing="0" w:after="60" w:afterAutospacing="0" w:line="360" w:lineRule="exact"/>
        <w:ind w:firstLine="720"/>
        <w:jc w:val="both"/>
        <w:rPr>
          <w:sz w:val="28"/>
          <w:szCs w:val="28"/>
        </w:rPr>
      </w:pPr>
      <w:r>
        <w:rPr>
          <w:spacing w:val="4"/>
          <w:sz w:val="28"/>
          <w:szCs w:val="28"/>
        </w:rPr>
        <w:t>6</w:t>
      </w:r>
      <w:r w:rsidR="00BE3CD7" w:rsidRPr="00BE3CD7">
        <w:rPr>
          <w:spacing w:val="4"/>
          <w:sz w:val="28"/>
          <w:szCs w:val="28"/>
        </w:rPr>
        <w:t>.</w:t>
      </w:r>
      <w:r w:rsidR="00BE3CD7" w:rsidRPr="00BE3CD7">
        <w:rPr>
          <w:spacing w:val="4"/>
          <w:sz w:val="28"/>
          <w:szCs w:val="28"/>
          <w:lang w:val="vi-VN"/>
        </w:rPr>
        <w:t xml:space="preserve"> Bản tự nhận xét, đánh giá của cá nhân (có xác nhận của cơ quan có</w:t>
      </w:r>
      <w:r w:rsidR="00BE3CD7" w:rsidRPr="00BE3CD7">
        <w:rPr>
          <w:sz w:val="28"/>
          <w:szCs w:val="28"/>
          <w:lang w:val="vi-VN"/>
        </w:rPr>
        <w:t xml:space="preserve"> thẩm quyền).</w:t>
      </w:r>
    </w:p>
    <w:p w:rsidR="0093514C" w:rsidRPr="00BE3CD7" w:rsidRDefault="00012620" w:rsidP="005D0A60">
      <w:pPr>
        <w:pStyle w:val="qowt-stl-normal"/>
        <w:spacing w:before="60" w:beforeAutospacing="0" w:after="60" w:afterAutospacing="0" w:line="360" w:lineRule="exact"/>
        <w:ind w:firstLine="720"/>
        <w:jc w:val="both"/>
        <w:rPr>
          <w:sz w:val="28"/>
          <w:szCs w:val="28"/>
        </w:rPr>
      </w:pPr>
      <w:r>
        <w:rPr>
          <w:rStyle w:val="qowt-font1-timesnewroman"/>
          <w:sz w:val="28"/>
          <w:szCs w:val="28"/>
        </w:rPr>
        <w:t>7</w:t>
      </w:r>
      <w:r w:rsidR="0093514C" w:rsidRPr="00BE3CD7">
        <w:rPr>
          <w:rStyle w:val="qowt-font1-timesnewroman"/>
          <w:sz w:val="28"/>
          <w:szCs w:val="28"/>
        </w:rPr>
        <w:t>. Bản nhận xét, đánh giá của cấp ủy nơi cư trú;</w:t>
      </w:r>
      <w:r w:rsidR="0093514C" w:rsidRPr="00BE3CD7">
        <w:rPr>
          <w:sz w:val="28"/>
          <w:szCs w:val="28"/>
        </w:rPr>
        <w:t xml:space="preserve"> </w:t>
      </w:r>
    </w:p>
    <w:p w:rsidR="0093514C" w:rsidRDefault="00012620" w:rsidP="005D0A60">
      <w:pPr>
        <w:pStyle w:val="qowt-stl-normal"/>
        <w:spacing w:before="60" w:beforeAutospacing="0" w:after="60" w:afterAutospacing="0" w:line="360" w:lineRule="exact"/>
        <w:ind w:firstLine="720"/>
        <w:jc w:val="both"/>
        <w:rPr>
          <w:sz w:val="28"/>
          <w:szCs w:val="28"/>
        </w:rPr>
      </w:pPr>
      <w:r>
        <w:rPr>
          <w:rStyle w:val="qowt-font1-timesnewroman"/>
          <w:sz w:val="28"/>
          <w:szCs w:val="28"/>
        </w:rPr>
        <w:t>8</w:t>
      </w:r>
      <w:r w:rsidR="0093514C" w:rsidRPr="00BE3CD7">
        <w:rPr>
          <w:rStyle w:val="qowt-font1-timesnewroman"/>
          <w:sz w:val="28"/>
          <w:szCs w:val="28"/>
        </w:rPr>
        <w:t>. Phiếu khám sức khoẻ (trong thời hạn 30 ngày);</w:t>
      </w:r>
      <w:r w:rsidR="0093514C" w:rsidRPr="00BE3CD7">
        <w:rPr>
          <w:sz w:val="28"/>
          <w:szCs w:val="28"/>
        </w:rPr>
        <w:t xml:space="preserve"> </w:t>
      </w:r>
    </w:p>
    <w:p w:rsidR="005D0A60" w:rsidRPr="005D0A60" w:rsidRDefault="005D0A60" w:rsidP="005D0A60">
      <w:pPr>
        <w:tabs>
          <w:tab w:val="left" w:pos="720"/>
        </w:tabs>
        <w:spacing w:before="60" w:after="60"/>
        <w:ind w:firstLine="567"/>
        <w:jc w:val="both"/>
        <w:rPr>
          <w:rFonts w:ascii="Times New Roman" w:hAnsi="Times New Roman" w:cs="Times New Roman"/>
          <w:color w:val="000000"/>
          <w:sz w:val="28"/>
          <w:szCs w:val="28"/>
          <w:lang w:val="vi-VN"/>
        </w:rPr>
      </w:pPr>
      <w:r>
        <w:rPr>
          <w:sz w:val="28"/>
          <w:szCs w:val="28"/>
        </w:rPr>
        <w:t xml:space="preserve">  </w:t>
      </w:r>
      <w:r w:rsidRPr="005D0A60">
        <w:rPr>
          <w:rFonts w:ascii="Times New Roman" w:hAnsi="Times New Roman" w:cs="Times New Roman"/>
          <w:sz w:val="28"/>
          <w:szCs w:val="28"/>
        </w:rPr>
        <w:t xml:space="preserve">9. </w:t>
      </w:r>
      <w:r w:rsidRPr="005D0A60">
        <w:rPr>
          <w:rFonts w:ascii="Times New Roman" w:hAnsi="Times New Roman" w:cs="Times New Roman"/>
          <w:color w:val="000000"/>
          <w:sz w:val="28"/>
          <w:szCs w:val="28"/>
          <w:lang w:val="vi-VN"/>
        </w:rPr>
        <w:t>Trường hợp người tham gia dự thi (đăng ký tham gia dự thi hoặc được đề cử tham gia dự thi) từ nơi khác thì phải có ý kiến b</w:t>
      </w:r>
      <w:r w:rsidRPr="005D0A60">
        <w:rPr>
          <w:rFonts w:ascii="Times New Roman" w:hAnsi="Times New Roman" w:cs="Times New Roman"/>
          <w:color w:val="000000"/>
          <w:sz w:val="28"/>
          <w:szCs w:val="28"/>
        </w:rPr>
        <w:t>ằ</w:t>
      </w:r>
      <w:r w:rsidRPr="005D0A60">
        <w:rPr>
          <w:rFonts w:ascii="Times New Roman" w:hAnsi="Times New Roman" w:cs="Times New Roman"/>
          <w:color w:val="000000"/>
          <w:sz w:val="28"/>
          <w:szCs w:val="28"/>
          <w:lang w:val="vi-VN"/>
        </w:rPr>
        <w:t>ng văn bản của cơ quan nơi người tham gia dự thi đang công tác đồng ý cho người đó tham gia dự thi và chuyển công tác nếu trúng tuyển.</w:t>
      </w:r>
    </w:p>
    <w:p w:rsidR="00D13055" w:rsidRPr="00BE3CD7" w:rsidRDefault="0093514C" w:rsidP="005D0A60">
      <w:pPr>
        <w:pStyle w:val="qowt-stl-normal"/>
        <w:spacing w:before="60" w:beforeAutospacing="0" w:after="60" w:afterAutospacing="0" w:line="360" w:lineRule="exact"/>
        <w:ind w:firstLine="720"/>
        <w:jc w:val="both"/>
        <w:rPr>
          <w:sz w:val="28"/>
          <w:szCs w:val="28"/>
        </w:rPr>
      </w:pPr>
      <w:r w:rsidRPr="00BE3CD7">
        <w:rPr>
          <w:rStyle w:val="qowt-font1-timesnewroman"/>
          <w:sz w:val="28"/>
          <w:szCs w:val="28"/>
        </w:rPr>
        <w:t xml:space="preserve">Nếu trúng tuyển tôi sẽ chấp hành các quy định của Nhà nước, của cơ quan, đơn vị và hoàn thành nhiệm vụ được giao. </w:t>
      </w:r>
      <w:r w:rsidRPr="00BE3CD7">
        <w:rPr>
          <w:sz w:val="28"/>
          <w:szCs w:val="28"/>
        </w:rPr>
        <w:t>Tôi cam đoan những thông tin trong hồ sơ dự tuyển của tôi là đúng sự thật. Nếu sai sự thật thì kết quả thi tuyển của tôi sẽ bị cơ quan có thẩm quyền hủy bỏ và tôi chịu hoàn toàn trách nhiệm trước pháp luật.</w:t>
      </w:r>
      <w:r w:rsidR="00BE3CD7">
        <w:rPr>
          <w:sz w:val="28"/>
          <w:szCs w:val="28"/>
        </w:rPr>
        <w:t>/.</w:t>
      </w:r>
    </w:p>
    <w:tbl>
      <w:tblPr>
        <w:tblStyle w:val="a"/>
        <w:tblW w:w="928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503"/>
        <w:gridCol w:w="4781"/>
      </w:tblGrid>
      <w:tr w:rsidR="00D13055">
        <w:tc>
          <w:tcPr>
            <w:tcW w:w="4503" w:type="dxa"/>
          </w:tcPr>
          <w:p w:rsidR="00D13055" w:rsidRDefault="00D13055">
            <w:pPr>
              <w:tabs>
                <w:tab w:val="right" w:pos="9360"/>
              </w:tabs>
              <w:spacing w:after="0" w:line="240" w:lineRule="auto"/>
              <w:jc w:val="center"/>
              <w:rPr>
                <w:rFonts w:ascii="Times New Roman" w:eastAsia="Times New Roman" w:hAnsi="Times New Roman" w:cs="Times New Roman"/>
                <w:sz w:val="28"/>
                <w:szCs w:val="28"/>
              </w:rPr>
            </w:pPr>
          </w:p>
        </w:tc>
        <w:tc>
          <w:tcPr>
            <w:tcW w:w="4781" w:type="dxa"/>
          </w:tcPr>
          <w:p w:rsidR="00D13055" w:rsidRDefault="0093514C">
            <w:pPr>
              <w:tabs>
                <w:tab w:val="right" w:pos="9360"/>
              </w:tabs>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ngày     </w:t>
            </w:r>
            <w:r>
              <w:rPr>
                <w:rFonts w:ascii="Times New Roman" w:eastAsia="Times New Roman" w:hAnsi="Times New Roman" w:cs="Times New Roman"/>
                <w:i/>
                <w:sz w:val="18"/>
                <w:szCs w:val="18"/>
              </w:rPr>
              <w:t xml:space="preserve"> </w:t>
            </w:r>
            <w:r>
              <w:rPr>
                <w:rFonts w:ascii="Times New Roman" w:eastAsia="Times New Roman" w:hAnsi="Times New Roman" w:cs="Times New Roman"/>
                <w:i/>
                <w:sz w:val="28"/>
                <w:szCs w:val="28"/>
              </w:rPr>
              <w:t>tháng    năm 202</w:t>
            </w:r>
            <w:r w:rsidR="00BE3CD7">
              <w:rPr>
                <w:rFonts w:ascii="Times New Roman" w:eastAsia="Times New Roman" w:hAnsi="Times New Roman" w:cs="Times New Roman"/>
                <w:i/>
                <w:sz w:val="28"/>
                <w:szCs w:val="28"/>
              </w:rPr>
              <w:t>4</w:t>
            </w:r>
          </w:p>
          <w:p w:rsidR="00D13055" w:rsidRDefault="00012620">
            <w:pPr>
              <w:tabs>
                <w:tab w:val="right" w:pos="93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viết đơn</w:t>
            </w:r>
          </w:p>
          <w:p w:rsidR="00D13055" w:rsidRDefault="0093514C">
            <w:pPr>
              <w:tabs>
                <w:tab w:val="right" w:pos="936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(Ký và ghi rõ họ tên)</w:t>
            </w:r>
          </w:p>
        </w:tc>
      </w:tr>
      <w:tr w:rsidR="00D13055">
        <w:tc>
          <w:tcPr>
            <w:tcW w:w="4503" w:type="dxa"/>
          </w:tcPr>
          <w:p w:rsidR="00D13055" w:rsidRDefault="00D13055">
            <w:pPr>
              <w:tabs>
                <w:tab w:val="right" w:pos="9360"/>
              </w:tabs>
              <w:spacing w:before="120" w:after="0" w:line="288" w:lineRule="auto"/>
              <w:jc w:val="both"/>
              <w:rPr>
                <w:rFonts w:ascii="Times New Roman" w:eastAsia="Times New Roman" w:hAnsi="Times New Roman" w:cs="Times New Roman"/>
                <w:sz w:val="28"/>
                <w:szCs w:val="28"/>
              </w:rPr>
            </w:pPr>
          </w:p>
        </w:tc>
        <w:tc>
          <w:tcPr>
            <w:tcW w:w="4781" w:type="dxa"/>
          </w:tcPr>
          <w:p w:rsidR="00D13055" w:rsidRDefault="00D13055">
            <w:pPr>
              <w:tabs>
                <w:tab w:val="right" w:pos="9360"/>
              </w:tabs>
              <w:spacing w:before="120" w:after="0" w:line="288" w:lineRule="auto"/>
              <w:jc w:val="both"/>
              <w:rPr>
                <w:rFonts w:ascii="Times New Roman" w:eastAsia="Times New Roman" w:hAnsi="Times New Roman" w:cs="Times New Roman"/>
                <w:sz w:val="28"/>
                <w:szCs w:val="28"/>
              </w:rPr>
            </w:pPr>
          </w:p>
        </w:tc>
      </w:tr>
    </w:tbl>
    <w:p w:rsidR="00D13055" w:rsidRDefault="0093514C" w:rsidP="00BE3CD7">
      <w:pPr>
        <w:keepNext/>
        <w:tabs>
          <w:tab w:val="center" w:pos="6120"/>
        </w:tabs>
        <w:spacing w:after="0"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ab/>
      </w:r>
    </w:p>
    <w:p w:rsidR="00D13055" w:rsidRDefault="0093514C">
      <w:pPr>
        <w:keepNext/>
        <w:tabs>
          <w:tab w:val="center" w:pos="6120"/>
        </w:tabs>
        <w:spacing w:after="0" w:line="28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D13055" w:rsidRDefault="0093514C">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
    <w:p w:rsidR="00D13055" w:rsidRDefault="00D13055"/>
    <w:sectPr w:rsidR="00D13055" w:rsidSect="00BE3CD7">
      <w:headerReference w:type="default" r:id="rId7"/>
      <w:headerReference w:type="first" r:id="rId8"/>
      <w:pgSz w:w="11909" w:h="16834"/>
      <w:pgMar w:top="1135" w:right="1140" w:bottom="851" w:left="1701" w:header="284"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CE0" w:rsidRDefault="00026CE0" w:rsidP="00BE3CD7">
      <w:pPr>
        <w:spacing w:after="0" w:line="240" w:lineRule="auto"/>
      </w:pPr>
      <w:r>
        <w:separator/>
      </w:r>
    </w:p>
  </w:endnote>
  <w:endnote w:type="continuationSeparator" w:id="0">
    <w:p w:rsidR="00026CE0" w:rsidRDefault="00026CE0" w:rsidP="00BE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CE0" w:rsidRDefault="00026CE0" w:rsidP="00BE3CD7">
      <w:pPr>
        <w:spacing w:after="0" w:line="240" w:lineRule="auto"/>
      </w:pPr>
      <w:r>
        <w:separator/>
      </w:r>
    </w:p>
  </w:footnote>
  <w:footnote w:type="continuationSeparator" w:id="0">
    <w:p w:rsidR="00026CE0" w:rsidRDefault="00026CE0" w:rsidP="00BE3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763612"/>
      <w:docPartObj>
        <w:docPartGallery w:val="Page Numbers (Top of Page)"/>
        <w:docPartUnique/>
      </w:docPartObj>
    </w:sdtPr>
    <w:sdtEndPr>
      <w:rPr>
        <w:noProof/>
      </w:rPr>
    </w:sdtEndPr>
    <w:sdtContent>
      <w:p w:rsidR="00BE3CD7" w:rsidRDefault="00BE3CD7">
        <w:pPr>
          <w:pStyle w:val="Header"/>
          <w:jc w:val="center"/>
        </w:pPr>
        <w:r>
          <w:fldChar w:fldCharType="begin"/>
        </w:r>
        <w:r>
          <w:instrText xml:space="preserve"> PAGE   \* MERGEFORMAT </w:instrText>
        </w:r>
        <w:r>
          <w:fldChar w:fldCharType="separate"/>
        </w:r>
        <w:r w:rsidR="00DB54F3">
          <w:rPr>
            <w:noProof/>
          </w:rPr>
          <w:t>2</w:t>
        </w:r>
        <w:r>
          <w:rPr>
            <w:noProof/>
          </w:rPr>
          <w:fldChar w:fldCharType="end"/>
        </w:r>
      </w:p>
    </w:sdtContent>
  </w:sdt>
  <w:p w:rsidR="00BE3CD7" w:rsidRDefault="00BE3C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472653"/>
      <w:docPartObj>
        <w:docPartGallery w:val="Page Numbers (Top of Page)"/>
        <w:docPartUnique/>
      </w:docPartObj>
    </w:sdtPr>
    <w:sdtEndPr>
      <w:rPr>
        <w:noProof/>
      </w:rPr>
    </w:sdtEndPr>
    <w:sdtContent>
      <w:p w:rsidR="00BE3CD7" w:rsidRDefault="00BE3CD7">
        <w:pPr>
          <w:pStyle w:val="Header"/>
          <w:jc w:val="center"/>
        </w:pPr>
        <w:r>
          <w:fldChar w:fldCharType="begin"/>
        </w:r>
        <w:r>
          <w:instrText xml:space="preserve"> PAGE   \* MERGEFORMAT </w:instrText>
        </w:r>
        <w:r>
          <w:fldChar w:fldCharType="separate"/>
        </w:r>
        <w:r w:rsidR="00DB54F3">
          <w:rPr>
            <w:noProof/>
          </w:rPr>
          <w:t>1</w:t>
        </w:r>
        <w:r>
          <w:rPr>
            <w:noProof/>
          </w:rPr>
          <w:fldChar w:fldCharType="end"/>
        </w:r>
      </w:p>
    </w:sdtContent>
  </w:sdt>
  <w:p w:rsidR="00BE3CD7" w:rsidRDefault="00BE3C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414027"/>
    <w:multiLevelType w:val="multilevel"/>
    <w:tmpl w:val="912A653A"/>
    <w:lvl w:ilvl="0">
      <w:start w:val="1"/>
      <w:numFmt w:val="decimal"/>
      <w:lvlText w:val="%1."/>
      <w:lvlJc w:val="left"/>
      <w:pPr>
        <w:ind w:left="1069" w:hanging="360"/>
      </w:pPr>
      <w:rPr>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13055"/>
    <w:rsid w:val="00012620"/>
    <w:rsid w:val="00026CE0"/>
    <w:rsid w:val="0008090E"/>
    <w:rsid w:val="000932D6"/>
    <w:rsid w:val="00135BCD"/>
    <w:rsid w:val="00455877"/>
    <w:rsid w:val="004B48D5"/>
    <w:rsid w:val="004F49D3"/>
    <w:rsid w:val="00540947"/>
    <w:rsid w:val="00542066"/>
    <w:rsid w:val="005D0A60"/>
    <w:rsid w:val="006011C7"/>
    <w:rsid w:val="0069646B"/>
    <w:rsid w:val="006A6A9C"/>
    <w:rsid w:val="006E6843"/>
    <w:rsid w:val="0093514C"/>
    <w:rsid w:val="00A86152"/>
    <w:rsid w:val="00B27BC0"/>
    <w:rsid w:val="00BE3CD7"/>
    <w:rsid w:val="00D13055"/>
    <w:rsid w:val="00DB54F3"/>
    <w:rsid w:val="00DF59AD"/>
    <w:rsid w:val="00EF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B962C7-5867-4595-8A35-51C6F525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customStyle="1" w:styleId="qowt-font1-timesnewroman">
    <w:name w:val="qowt-font1-timesnewroman"/>
    <w:basedOn w:val="DefaultParagraphFont"/>
    <w:rsid w:val="006011C7"/>
  </w:style>
  <w:style w:type="paragraph" w:customStyle="1" w:styleId="qowt-stl-normal">
    <w:name w:val="qowt-stl-normal"/>
    <w:basedOn w:val="Normal"/>
    <w:rsid w:val="006011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E3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CD7"/>
  </w:style>
  <w:style w:type="paragraph" w:styleId="Footer">
    <w:name w:val="footer"/>
    <w:basedOn w:val="Normal"/>
    <w:link w:val="FooterChar"/>
    <w:uiPriority w:val="99"/>
    <w:unhideWhenUsed/>
    <w:rsid w:val="00BE3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CD7"/>
  </w:style>
  <w:style w:type="paragraph" w:styleId="ListParagraph">
    <w:name w:val="List Paragraph"/>
    <w:basedOn w:val="Normal"/>
    <w:uiPriority w:val="34"/>
    <w:qFormat/>
    <w:rsid w:val="00012620"/>
    <w:pPr>
      <w:ind w:left="720"/>
      <w:contextualSpacing/>
    </w:pPr>
  </w:style>
  <w:style w:type="paragraph" w:styleId="BalloonText">
    <w:name w:val="Balloon Text"/>
    <w:basedOn w:val="Normal"/>
    <w:link w:val="BalloonTextChar"/>
    <w:uiPriority w:val="99"/>
    <w:semiHidden/>
    <w:unhideWhenUsed/>
    <w:rsid w:val="00A861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1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61967">
      <w:bodyDiv w:val="1"/>
      <w:marLeft w:val="0"/>
      <w:marRight w:val="0"/>
      <w:marTop w:val="0"/>
      <w:marBottom w:val="0"/>
      <w:divBdr>
        <w:top w:val="none" w:sz="0" w:space="0" w:color="auto"/>
        <w:left w:val="none" w:sz="0" w:space="0" w:color="auto"/>
        <w:bottom w:val="none" w:sz="0" w:space="0" w:color="auto"/>
        <w:right w:val="none" w:sz="0" w:space="0" w:color="auto"/>
      </w:divBdr>
    </w:div>
    <w:div w:id="17630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Tien</dc:creator>
  <cp:lastModifiedBy>Welcome</cp:lastModifiedBy>
  <cp:revision>7</cp:revision>
  <cp:lastPrinted>2024-10-02T01:43:00Z</cp:lastPrinted>
  <dcterms:created xsi:type="dcterms:W3CDTF">2024-09-17T03:52:00Z</dcterms:created>
  <dcterms:modified xsi:type="dcterms:W3CDTF">2024-10-05T10:01:00Z</dcterms:modified>
</cp:coreProperties>
</file>